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8B" w:rsidRPr="003D238B" w:rsidRDefault="003D238B" w:rsidP="003D238B">
      <w:pPr>
        <w:shd w:val="clear" w:color="auto" w:fill="FFFFFF"/>
        <w:spacing w:after="0"/>
        <w:jc w:val="center"/>
        <w:outlineLvl w:val="0"/>
        <w:rPr>
          <w:rFonts w:ascii="Times New Roman" w:eastAsia="Times New Roman" w:hAnsi="Times New Roman" w:cs="Times New Roman"/>
          <w:b/>
          <w:bCs/>
          <w:color w:val="000000" w:themeColor="text1"/>
          <w:kern w:val="36"/>
          <w:sz w:val="44"/>
          <w:szCs w:val="44"/>
          <w:lang w:eastAsia="ru-RU"/>
        </w:rPr>
      </w:pPr>
      <w:bookmarkStart w:id="0" w:name="_GoBack"/>
      <w:bookmarkEnd w:id="0"/>
      <w:r w:rsidRPr="003D238B">
        <w:rPr>
          <w:rFonts w:ascii="Times New Roman" w:eastAsia="Times New Roman" w:hAnsi="Times New Roman" w:cs="Times New Roman"/>
          <w:b/>
          <w:bCs/>
          <w:color w:val="000000" w:themeColor="text1"/>
          <w:kern w:val="36"/>
          <w:sz w:val="44"/>
          <w:szCs w:val="44"/>
          <w:lang w:eastAsia="ru-RU"/>
        </w:rPr>
        <w:t>Контрольные работы</w:t>
      </w:r>
    </w:p>
    <w:p w:rsidR="003D238B" w:rsidRPr="003D238B" w:rsidRDefault="003D238B" w:rsidP="003D238B">
      <w:pPr>
        <w:shd w:val="clear" w:color="auto" w:fill="FFFFFF"/>
        <w:spacing w:after="0"/>
        <w:jc w:val="center"/>
        <w:outlineLvl w:val="0"/>
        <w:rPr>
          <w:rFonts w:ascii="Times New Roman" w:eastAsia="Times New Roman" w:hAnsi="Times New Roman" w:cs="Times New Roman"/>
          <w:b/>
          <w:bCs/>
          <w:color w:val="000000" w:themeColor="text1"/>
          <w:kern w:val="36"/>
          <w:sz w:val="44"/>
          <w:szCs w:val="44"/>
          <w:lang w:eastAsia="ru-RU"/>
        </w:rPr>
      </w:pPr>
      <w:r w:rsidRPr="003D238B">
        <w:rPr>
          <w:rFonts w:ascii="Times New Roman" w:eastAsia="Times New Roman" w:hAnsi="Times New Roman" w:cs="Times New Roman"/>
          <w:b/>
          <w:bCs/>
          <w:color w:val="000000" w:themeColor="text1"/>
          <w:kern w:val="36"/>
          <w:sz w:val="44"/>
          <w:szCs w:val="44"/>
          <w:lang w:eastAsia="ru-RU"/>
        </w:rPr>
        <w:t>9 класс</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b/>
          <w:bCs/>
          <w:color w:val="000000"/>
        </w:rPr>
        <w:t>Пояснительная записка</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Представлены четыре контрольные работы. Все задания составлены по аналогии с заданиями единого государственного экзамена (ЕГЭ, 11-й класс), государственной итоговой аттестации (ГИА, 9-й класс) в соответствии с Федеральным компонентом государственного стандарта основного общего образования.</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Время выполнения контрольной работы – 45 мин. В каждой работе задания сгруппированы по уровням сложности.</w:t>
      </w:r>
      <w:r w:rsidRPr="003D238B">
        <w:rPr>
          <w:rStyle w:val="apple-converted-space"/>
          <w:rFonts w:eastAsiaTheme="majorEastAsia"/>
          <w:color w:val="000000"/>
        </w:rPr>
        <w:t> </w:t>
      </w:r>
      <w:r w:rsidRPr="003D238B">
        <w:rPr>
          <w:b/>
          <w:bCs/>
          <w:i/>
          <w:iCs/>
          <w:color w:val="000000"/>
        </w:rPr>
        <w:t>Часть</w:t>
      </w:r>
      <w:proofErr w:type="gramStart"/>
      <w:r w:rsidRPr="003D238B">
        <w:rPr>
          <w:b/>
          <w:bCs/>
          <w:i/>
          <w:iCs/>
          <w:color w:val="000000"/>
        </w:rPr>
        <w:t xml:space="preserve"> А</w:t>
      </w:r>
      <w:proofErr w:type="gramEnd"/>
      <w:r w:rsidRPr="003D238B">
        <w:rPr>
          <w:rStyle w:val="apple-converted-space"/>
          <w:rFonts w:eastAsiaTheme="majorEastAsia"/>
          <w:color w:val="000000"/>
        </w:rPr>
        <w:t> </w:t>
      </w:r>
      <w:r w:rsidRPr="003D238B">
        <w:rPr>
          <w:color w:val="000000"/>
        </w:rPr>
        <w:t>содержит задания с выбором ответа (необходимо выбрать один правильный ответ из четырех предложенных), соответствующие базовому уровню подготовки. Правильный ответ на вопрос части</w:t>
      </w:r>
      <w:proofErr w:type="gramStart"/>
      <w:r w:rsidRPr="003D238B">
        <w:rPr>
          <w:color w:val="000000"/>
        </w:rPr>
        <w:t xml:space="preserve"> А</w:t>
      </w:r>
      <w:proofErr w:type="gramEnd"/>
      <w:r w:rsidRPr="003D238B">
        <w:rPr>
          <w:color w:val="000000"/>
        </w:rPr>
        <w:t xml:space="preserve"> оценивается одним баллом.</w:t>
      </w:r>
      <w:r w:rsidRPr="003D238B">
        <w:rPr>
          <w:rStyle w:val="apple-converted-space"/>
          <w:rFonts w:eastAsiaTheme="majorEastAsia"/>
          <w:color w:val="000000"/>
        </w:rPr>
        <w:t> </w:t>
      </w:r>
      <w:r w:rsidRPr="003D238B">
        <w:rPr>
          <w:b/>
          <w:bCs/>
          <w:i/>
          <w:iCs/>
          <w:color w:val="000000"/>
        </w:rPr>
        <w:t>Часть</w:t>
      </w:r>
      <w:proofErr w:type="gramStart"/>
      <w:r w:rsidRPr="003D238B">
        <w:rPr>
          <w:b/>
          <w:bCs/>
          <w:i/>
          <w:iCs/>
          <w:color w:val="000000"/>
        </w:rPr>
        <w:t xml:space="preserve"> В</w:t>
      </w:r>
      <w:proofErr w:type="gramEnd"/>
      <w:r w:rsidRPr="003D238B">
        <w:rPr>
          <w:rStyle w:val="apple-converted-space"/>
          <w:rFonts w:eastAsiaTheme="majorEastAsia"/>
          <w:color w:val="000000"/>
        </w:rPr>
        <w:t> </w:t>
      </w:r>
      <w:r w:rsidRPr="003D238B">
        <w:rPr>
          <w:color w:val="000000"/>
        </w:rPr>
        <w:t>содержит задания с кратким ответом (повышенного уровня сложности), при выполнении которых учащиеся должны выбрать несколько правильных ответов из нескольких возможных, или установить соответствие, или дописать фразу, уравнение химической реакции, произвести расчеты. Оценка за каждое задание части</w:t>
      </w:r>
      <w:proofErr w:type="gramStart"/>
      <w:r w:rsidRPr="003D238B">
        <w:rPr>
          <w:color w:val="000000"/>
        </w:rPr>
        <w:t xml:space="preserve"> В</w:t>
      </w:r>
      <w:proofErr w:type="gramEnd"/>
      <w:r w:rsidRPr="003D238B">
        <w:rPr>
          <w:color w:val="000000"/>
        </w:rPr>
        <w:t> – 1–2 балла. При выполнении заданий с развернутым ответом (</w:t>
      </w:r>
      <w:r w:rsidRPr="003D238B">
        <w:rPr>
          <w:b/>
          <w:bCs/>
          <w:i/>
          <w:iCs/>
          <w:color w:val="000000"/>
        </w:rPr>
        <w:t>часть С</w:t>
      </w:r>
      <w:r w:rsidRPr="003D238B">
        <w:rPr>
          <w:color w:val="000000"/>
        </w:rPr>
        <w:t>) учащиеся должны отвечать на нестандартные вопросы, решать комбинированные расчетные задачи, использовать в ответе знания из разных тем и учебных предметов, мотивировать ответ. Оценка за полное и правильное выполнение каждого задания части</w:t>
      </w:r>
      <w:proofErr w:type="gramStart"/>
      <w:r w:rsidRPr="003D238B">
        <w:rPr>
          <w:color w:val="000000"/>
        </w:rPr>
        <w:t xml:space="preserve"> С</w:t>
      </w:r>
      <w:proofErr w:type="gramEnd"/>
      <w:r w:rsidRPr="003D238B">
        <w:rPr>
          <w:color w:val="000000"/>
        </w:rPr>
        <w:t> – 3–5 баллов.</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 xml:space="preserve">Стандарты по химии базового среднего образования содержат пять разделов: «Методы познания химии», «Теоретические основы химии», «Неорганическая химия», «Органическая химия», «Химия и жизнь». Их основу составляет система знаний о неорганических и органических веществах, их составе, строении и свойствах, о химических реакциях, их сущности и закономерностях протекания, об использовании веществ и химических превращений. Элементы содержания, проверяемые заданиями </w:t>
      </w:r>
      <w:proofErr w:type="spellStart"/>
      <w:r w:rsidRPr="003D238B">
        <w:rPr>
          <w:color w:val="000000"/>
        </w:rPr>
        <w:t>КИМов</w:t>
      </w:r>
      <w:proofErr w:type="spellEnd"/>
      <w:r w:rsidRPr="003D238B">
        <w:rPr>
          <w:color w:val="000000"/>
        </w:rPr>
        <w:t>, разделены на четыре основных содержательных блока: «Химический элемент», «Вещество», «Химическая реакция», «Познание и применение веществ человеком». Это учитывалось при составлении заданий для входного*, тематического и итогового контроля в 9-х классах (а также для входного контроля в 10–11-х классах) и позволяет создать преемственность между ступенями образования, помочь подготовить учащихся к итоговой аттестации по химии в 11-м классе.</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color w:val="000000"/>
        </w:rPr>
        <w:t xml:space="preserve">Л и т е </w:t>
      </w:r>
      <w:proofErr w:type="gramStart"/>
      <w:r w:rsidRPr="003D238B">
        <w:rPr>
          <w:color w:val="000000"/>
        </w:rPr>
        <w:t>р</w:t>
      </w:r>
      <w:proofErr w:type="gramEnd"/>
      <w:r w:rsidRPr="003D238B">
        <w:rPr>
          <w:color w:val="000000"/>
        </w:rPr>
        <w:t xml:space="preserve"> а т у р а</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Тесты. Химия. 11 класс. Варианты и ответы централизованного (аттестационного) тестирования. М.: Центр тестирования Минобразования России, 2004;</w:t>
      </w:r>
      <w:r w:rsidRPr="003D238B">
        <w:rPr>
          <w:rStyle w:val="apple-converted-space"/>
          <w:rFonts w:eastAsiaTheme="majorEastAsia"/>
          <w:color w:val="000000"/>
        </w:rPr>
        <w:t> </w:t>
      </w:r>
      <w:r w:rsidRPr="003D238B">
        <w:rPr>
          <w:i/>
          <w:iCs/>
          <w:color w:val="000000"/>
        </w:rPr>
        <w:t>Габриелян О.С</w:t>
      </w:r>
      <w:r w:rsidRPr="003D238B">
        <w:rPr>
          <w:color w:val="000000"/>
        </w:rPr>
        <w:t>.</w:t>
      </w:r>
      <w:r w:rsidRPr="003D238B">
        <w:rPr>
          <w:i/>
          <w:iCs/>
          <w:color w:val="000000"/>
        </w:rPr>
        <w:t>, Воловик В.Б.</w:t>
      </w:r>
      <w:r w:rsidRPr="003D238B">
        <w:rPr>
          <w:rStyle w:val="apple-converted-space"/>
          <w:rFonts w:eastAsiaTheme="majorEastAsia"/>
          <w:color w:val="000000"/>
        </w:rPr>
        <w:t> </w:t>
      </w:r>
      <w:r w:rsidRPr="003D238B">
        <w:rPr>
          <w:color w:val="000000"/>
        </w:rPr>
        <w:t xml:space="preserve">Единый государственный экзамен: Химия. Сборник заданий и упражнений. М.: Просвещение, 2004; Единый государственный экзамен 2002. Контрольные измерительные материалы. Под ред. </w:t>
      </w:r>
      <w:proofErr w:type="spellStart"/>
      <w:r w:rsidRPr="003D238B">
        <w:rPr>
          <w:color w:val="000000"/>
        </w:rPr>
        <w:t>Г.С.Ковалевой</w:t>
      </w:r>
      <w:proofErr w:type="spellEnd"/>
      <w:r w:rsidRPr="003D238B">
        <w:rPr>
          <w:color w:val="000000"/>
        </w:rPr>
        <w:t>. М.: Просвещение, 2002; Химия. Контрольно-измерительные материалы единого государственного экзамена в 2004 году. М.: Центр тестирования Минобразования России, 2004; Химия. Контрольно-измерительные материалы единого государственного экзамена в 2005 году. М.: Центр тестирования Минобразования России, 2005;</w:t>
      </w:r>
      <w:r w:rsidRPr="003D238B">
        <w:rPr>
          <w:rStyle w:val="apple-converted-space"/>
          <w:rFonts w:eastAsiaTheme="majorEastAsia"/>
          <w:color w:val="000000"/>
        </w:rPr>
        <w:t> </w:t>
      </w:r>
      <w:r w:rsidRPr="003D238B">
        <w:rPr>
          <w:i/>
          <w:iCs/>
          <w:color w:val="000000"/>
        </w:rPr>
        <w:t>Кузнецова Н.Е., Левкин А.Н</w:t>
      </w:r>
      <w:r w:rsidRPr="003D238B">
        <w:rPr>
          <w:color w:val="000000"/>
        </w:rPr>
        <w:t xml:space="preserve">. Задачник по химии. 8 класс. М.: </w:t>
      </w:r>
      <w:proofErr w:type="spellStart"/>
      <w:r w:rsidRPr="003D238B">
        <w:rPr>
          <w:color w:val="000000"/>
        </w:rPr>
        <w:t>Вентана</w:t>
      </w:r>
      <w:proofErr w:type="spellEnd"/>
      <w:r w:rsidRPr="003D238B">
        <w:rPr>
          <w:color w:val="000000"/>
        </w:rPr>
        <w:t>-Граф, 2005;</w:t>
      </w:r>
      <w:r w:rsidRPr="003D238B">
        <w:rPr>
          <w:rStyle w:val="apple-converted-space"/>
          <w:rFonts w:eastAsiaTheme="majorEastAsia"/>
          <w:color w:val="000000"/>
        </w:rPr>
        <w:t> </w:t>
      </w:r>
      <w:proofErr w:type="spellStart"/>
      <w:r w:rsidRPr="003D238B">
        <w:rPr>
          <w:i/>
          <w:iCs/>
          <w:color w:val="000000"/>
        </w:rPr>
        <w:t>Гара</w:t>
      </w:r>
      <w:proofErr w:type="spellEnd"/>
      <w:r w:rsidRPr="003D238B">
        <w:rPr>
          <w:i/>
          <w:iCs/>
          <w:color w:val="000000"/>
        </w:rPr>
        <w:t xml:space="preserve"> Н.Н., Зуева М.В.</w:t>
      </w:r>
      <w:r w:rsidRPr="003D238B">
        <w:rPr>
          <w:rStyle w:val="apple-converted-space"/>
          <w:rFonts w:eastAsiaTheme="majorEastAsia"/>
          <w:color w:val="000000"/>
        </w:rPr>
        <w:t> </w:t>
      </w:r>
      <w:r w:rsidRPr="003D238B">
        <w:rPr>
          <w:color w:val="000000"/>
        </w:rPr>
        <w:t xml:space="preserve">Химия. </w:t>
      </w:r>
      <w:proofErr w:type="spellStart"/>
      <w:proofErr w:type="gramStart"/>
      <w:r w:rsidRPr="003D238B">
        <w:rPr>
          <w:color w:val="000000"/>
        </w:rPr>
        <w:t>C</w:t>
      </w:r>
      <w:proofErr w:type="gramEnd"/>
      <w:r w:rsidRPr="003D238B">
        <w:rPr>
          <w:color w:val="000000"/>
        </w:rPr>
        <w:t>борник</w:t>
      </w:r>
      <w:proofErr w:type="spellEnd"/>
      <w:r w:rsidRPr="003D238B">
        <w:rPr>
          <w:color w:val="000000"/>
        </w:rPr>
        <w:t xml:space="preserve"> заданий </w:t>
      </w:r>
      <w:r w:rsidRPr="003D238B">
        <w:rPr>
          <w:color w:val="000000"/>
        </w:rPr>
        <w:lastRenderedPageBreak/>
        <w:t>для проведения промежуточной аттестации в 8–9 классах. Книга для учителя. М.: Просвещение, 2006.</w:t>
      </w:r>
    </w:p>
    <w:p w:rsidR="003D238B" w:rsidRPr="003D238B" w:rsidRDefault="003D238B" w:rsidP="003D238B">
      <w:pPr>
        <w:pStyle w:val="1"/>
        <w:shd w:val="clear" w:color="auto" w:fill="FFFFFF"/>
        <w:spacing w:before="0" w:beforeAutospacing="0" w:after="0" w:afterAutospacing="0" w:line="276" w:lineRule="auto"/>
        <w:jc w:val="center"/>
        <w:rPr>
          <w:color w:val="006C6C"/>
          <w:sz w:val="24"/>
          <w:szCs w:val="24"/>
        </w:rPr>
      </w:pPr>
      <w:r w:rsidRPr="003D238B">
        <w:rPr>
          <w:color w:val="006C6C"/>
          <w:sz w:val="24"/>
          <w:szCs w:val="24"/>
        </w:rPr>
        <w:t xml:space="preserve">Периодический закон и периодическая система химических элементов </w:t>
      </w:r>
      <w:proofErr w:type="spellStart"/>
      <w:r w:rsidRPr="003D238B">
        <w:rPr>
          <w:color w:val="006C6C"/>
          <w:sz w:val="24"/>
          <w:szCs w:val="24"/>
        </w:rPr>
        <w:t>Д.И.Менделеева</w:t>
      </w:r>
      <w:proofErr w:type="spellEnd"/>
      <w:r w:rsidRPr="003D238B">
        <w:rPr>
          <w:color w:val="006C6C"/>
          <w:sz w:val="24"/>
          <w:szCs w:val="24"/>
        </w:rPr>
        <w:t>.</w:t>
      </w:r>
      <w:r w:rsidRPr="003D238B">
        <w:rPr>
          <w:color w:val="006C6C"/>
          <w:sz w:val="24"/>
          <w:szCs w:val="24"/>
        </w:rPr>
        <w:br/>
        <w:t>Строение вещества</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b/>
          <w:bCs/>
          <w:i/>
          <w:iCs/>
          <w:color w:val="000000"/>
        </w:rPr>
        <w:t>Структура контрольной работы</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 xml:space="preserve">Задания контрольной работы ориентированы на проверку знания элементов содержания двух </w:t>
      </w:r>
      <w:proofErr w:type="spellStart"/>
      <w:r w:rsidRPr="003D238B">
        <w:rPr>
          <w:color w:val="000000"/>
        </w:rPr>
        <w:t>блоков</w:t>
      </w:r>
      <w:proofErr w:type="gramStart"/>
      <w:r w:rsidRPr="003D238B">
        <w:rPr>
          <w:color w:val="000000"/>
        </w:rPr>
        <w:t>:</w:t>
      </w:r>
      <w:r w:rsidRPr="003D238B">
        <w:rPr>
          <w:i/>
          <w:iCs/>
          <w:color w:val="000000"/>
        </w:rPr>
        <w:t>«</w:t>
      </w:r>
      <w:proofErr w:type="gramEnd"/>
      <w:r w:rsidRPr="003D238B">
        <w:rPr>
          <w:i/>
          <w:iCs/>
          <w:color w:val="000000"/>
        </w:rPr>
        <w:t>Химический</w:t>
      </w:r>
      <w:proofErr w:type="spellEnd"/>
      <w:r w:rsidRPr="003D238B">
        <w:rPr>
          <w:i/>
          <w:iCs/>
          <w:color w:val="000000"/>
        </w:rPr>
        <w:t xml:space="preserve"> элемент»</w:t>
      </w:r>
      <w:r w:rsidRPr="003D238B">
        <w:rPr>
          <w:rStyle w:val="apple-converted-space"/>
          <w:rFonts w:eastAsiaTheme="majorEastAsia"/>
          <w:i/>
          <w:iCs/>
          <w:color w:val="000000"/>
        </w:rPr>
        <w:t> </w:t>
      </w:r>
      <w:r w:rsidRPr="003D238B">
        <w:rPr>
          <w:color w:val="000000"/>
        </w:rPr>
        <w:t>и</w:t>
      </w:r>
      <w:r w:rsidRPr="003D238B">
        <w:rPr>
          <w:rStyle w:val="apple-converted-space"/>
          <w:rFonts w:eastAsiaTheme="majorEastAsia"/>
          <w:color w:val="000000"/>
        </w:rPr>
        <w:t> </w:t>
      </w:r>
      <w:r w:rsidRPr="003D238B">
        <w:rPr>
          <w:i/>
          <w:iCs/>
          <w:color w:val="000000"/>
        </w:rPr>
        <w:t>«Вещество».</w:t>
      </w:r>
      <w:r w:rsidRPr="003D238B">
        <w:rPr>
          <w:rStyle w:val="apple-converted-space"/>
          <w:rFonts w:eastAsiaTheme="majorEastAsia"/>
          <w:color w:val="000000"/>
        </w:rPr>
        <w:t> </w:t>
      </w:r>
      <w:r w:rsidRPr="003D238B">
        <w:rPr>
          <w:color w:val="000000"/>
        </w:rPr>
        <w:t>Распределение проверяемых элементов по заданиям проведено с учетом того, какой объем занимает содержание каждого из них в общей структуре курса неорганической химии, какое время отводится на изучение этого материала, а также с учетом степени трудности усвоения учащимися того или иного материала.</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b/>
          <w:bCs/>
          <w:i/>
          <w:iCs/>
          <w:color w:val="000000"/>
        </w:rPr>
        <w:t>Виды проверяемых умений</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 xml:space="preserve">1) Характеризовать свойства химических элементов и их соединений на основе положения элемента в периодической системе </w:t>
      </w:r>
      <w:proofErr w:type="spellStart"/>
      <w:r w:rsidRPr="003D238B">
        <w:rPr>
          <w:color w:val="000000"/>
        </w:rPr>
        <w:t>Д.И.Менделеева</w:t>
      </w:r>
      <w:proofErr w:type="spellEnd"/>
      <w:r w:rsidRPr="003D238B">
        <w:rPr>
          <w:color w:val="000000"/>
        </w:rPr>
        <w:t>.</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2) Составлять формулы веществ, схемы строения атомов.</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3) Характеризовать свойства веществ.</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4) Объяснять закономерности в изменении свойств веществ.</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b/>
          <w:bCs/>
          <w:i/>
          <w:iCs/>
          <w:color w:val="000000"/>
        </w:rPr>
        <w:t>Система оценивания</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Верное выполнение каждого задания</w:t>
      </w:r>
      <w:r w:rsidRPr="003D238B">
        <w:rPr>
          <w:rStyle w:val="apple-converted-space"/>
          <w:rFonts w:eastAsiaTheme="majorEastAsia"/>
          <w:color w:val="000000"/>
        </w:rPr>
        <w:t> </w:t>
      </w:r>
      <w:r w:rsidRPr="003D238B">
        <w:rPr>
          <w:b/>
          <w:bCs/>
          <w:i/>
          <w:iCs/>
          <w:color w:val="000000"/>
        </w:rPr>
        <w:t>части</w:t>
      </w:r>
      <w:proofErr w:type="gramStart"/>
      <w:r w:rsidRPr="003D238B">
        <w:rPr>
          <w:b/>
          <w:bCs/>
          <w:i/>
          <w:iCs/>
          <w:color w:val="000000"/>
        </w:rPr>
        <w:t xml:space="preserve"> А</w:t>
      </w:r>
      <w:proofErr w:type="gramEnd"/>
      <w:r w:rsidRPr="003D238B">
        <w:rPr>
          <w:rStyle w:val="apple-converted-space"/>
          <w:rFonts w:eastAsiaTheme="majorEastAsia"/>
          <w:color w:val="000000"/>
        </w:rPr>
        <w:t> </w:t>
      </w:r>
      <w:r w:rsidRPr="003D238B">
        <w:rPr>
          <w:color w:val="000000"/>
        </w:rPr>
        <w:t>оценивается 1 баллом,</w:t>
      </w:r>
      <w:r w:rsidRPr="003D238B">
        <w:rPr>
          <w:rStyle w:val="apple-converted-space"/>
          <w:rFonts w:eastAsiaTheme="majorEastAsia"/>
          <w:color w:val="000000"/>
        </w:rPr>
        <w:t> </w:t>
      </w:r>
      <w:r w:rsidRPr="003D238B">
        <w:rPr>
          <w:b/>
          <w:bCs/>
          <w:i/>
          <w:iCs/>
          <w:color w:val="000000"/>
        </w:rPr>
        <w:t>части В</w:t>
      </w:r>
      <w:r w:rsidRPr="003D238B">
        <w:rPr>
          <w:color w:val="000000"/>
        </w:rPr>
        <w:t> – 1–2 баллами. Каждое задание</w:t>
      </w:r>
      <w:r w:rsidRPr="003D238B">
        <w:rPr>
          <w:rStyle w:val="apple-converted-space"/>
          <w:rFonts w:eastAsiaTheme="majorEastAsia"/>
          <w:color w:val="000000"/>
        </w:rPr>
        <w:t> </w:t>
      </w:r>
      <w:r w:rsidRPr="003D238B">
        <w:rPr>
          <w:b/>
          <w:bCs/>
          <w:i/>
          <w:iCs/>
          <w:color w:val="000000"/>
        </w:rPr>
        <w:t>части</w:t>
      </w:r>
      <w:proofErr w:type="gramStart"/>
      <w:r w:rsidRPr="003D238B">
        <w:rPr>
          <w:b/>
          <w:bCs/>
          <w:i/>
          <w:iCs/>
          <w:color w:val="000000"/>
        </w:rPr>
        <w:t xml:space="preserve"> С</w:t>
      </w:r>
      <w:proofErr w:type="gramEnd"/>
      <w:r w:rsidRPr="003D238B">
        <w:rPr>
          <w:rStyle w:val="apple-converted-space"/>
          <w:rFonts w:eastAsiaTheme="majorEastAsia"/>
          <w:color w:val="000000"/>
        </w:rPr>
        <w:t> </w:t>
      </w:r>
      <w:r w:rsidRPr="003D238B">
        <w:rPr>
          <w:color w:val="000000"/>
        </w:rPr>
        <w:t>оценивается в 4 балла.</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Отметка за выполнение работы определяется по пятибалльной шкале:</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от 23 до 26 баллов – отметка «5»;</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от 18 до 22 баллов – отметка «4»;</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от 12 до 17 баллов – отметка «3»,</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менее 12 баллов – отметка «2».</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b/>
          <w:bCs/>
          <w:i/>
          <w:iCs/>
          <w:color w:val="000000"/>
        </w:rPr>
        <w:t>Инструкция для учащихся</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Тест состоит из частей</w:t>
      </w:r>
      <w:proofErr w:type="gramStart"/>
      <w:r w:rsidRPr="003D238B">
        <w:rPr>
          <w:color w:val="000000"/>
        </w:rPr>
        <w:t xml:space="preserve"> А</w:t>
      </w:r>
      <w:proofErr w:type="gramEnd"/>
      <w:r w:rsidRPr="003D238B">
        <w:rPr>
          <w:color w:val="000000"/>
        </w:rPr>
        <w:t>, В и С. На его выполнение отводится 45 минут. Задания рекомендуется выполнять по порядку. Если задание не удается выполнить сразу, перейдите к следующему. Если останется время, вернитесь к пропущенным заданиям.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Часть</w:t>
            </w:r>
            <w:proofErr w:type="gramStart"/>
            <w:r w:rsidRPr="003D238B">
              <w:rPr>
                <w:rFonts w:ascii="Times New Roman" w:hAnsi="Times New Roman" w:cs="Times New Roman"/>
                <w:b/>
                <w:bCs/>
                <w:color w:val="000000"/>
                <w:sz w:val="24"/>
                <w:szCs w:val="24"/>
              </w:rPr>
              <w:t xml:space="preserve"> А</w:t>
            </w:r>
            <w:proofErr w:type="gramEnd"/>
          </w:p>
        </w:tc>
      </w:tr>
    </w:tbl>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К каждому заданию части</w:t>
      </w:r>
      <w:proofErr w:type="gramStart"/>
      <w:r w:rsidRPr="003D238B">
        <w:rPr>
          <w:color w:val="000000"/>
        </w:rPr>
        <w:t xml:space="preserve"> А</w:t>
      </w:r>
      <w:proofErr w:type="gramEnd"/>
      <w:r w:rsidRPr="003D238B">
        <w:rPr>
          <w:color w:val="000000"/>
        </w:rPr>
        <w:t xml:space="preserve"> даны несколько ответов, из которых только один верный. Выберите верный, по вашему мнению, ответ.</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w:t>
      </w:r>
      <w:proofErr w:type="gramStart"/>
      <w:r w:rsidRPr="003D238B">
        <w:rPr>
          <w:b/>
          <w:bCs/>
          <w:color w:val="000000"/>
        </w:rPr>
        <w:t>1</w:t>
      </w:r>
      <w:proofErr w:type="gramEnd"/>
      <w:r w:rsidRPr="003D238B">
        <w:rPr>
          <w:b/>
          <w:bCs/>
          <w:color w:val="000000"/>
        </w:rPr>
        <w:t>.</w:t>
      </w:r>
      <w:r w:rsidRPr="003D238B">
        <w:rPr>
          <w:rStyle w:val="apple-converted-space"/>
          <w:rFonts w:eastAsiaTheme="majorEastAsia"/>
          <w:color w:val="000000"/>
        </w:rPr>
        <w:t> </w:t>
      </w:r>
      <w:r w:rsidRPr="003D238B">
        <w:rPr>
          <w:color w:val="000000"/>
        </w:rPr>
        <w:t>Наибольшее число протонов содержится в ядре атома:</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азота; б) магния; в) хлора; г) алюминия.</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w:t>
      </w:r>
      <w:proofErr w:type="gramStart"/>
      <w:r w:rsidRPr="003D238B">
        <w:rPr>
          <w:b/>
          <w:bCs/>
          <w:color w:val="000000"/>
        </w:rPr>
        <w:t>2</w:t>
      </w:r>
      <w:proofErr w:type="gramEnd"/>
      <w:r w:rsidRPr="003D238B">
        <w:rPr>
          <w:b/>
          <w:bCs/>
          <w:color w:val="000000"/>
        </w:rPr>
        <w:t>.</w:t>
      </w:r>
      <w:r w:rsidRPr="003D238B">
        <w:rPr>
          <w:rStyle w:val="apple-converted-space"/>
          <w:rFonts w:eastAsiaTheme="majorEastAsia"/>
          <w:color w:val="000000"/>
        </w:rPr>
        <w:t> </w:t>
      </w:r>
      <w:r w:rsidRPr="003D238B">
        <w:rPr>
          <w:color w:val="000000"/>
        </w:rPr>
        <w:t>Количество электронов на внешнем уровне атома серы:</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2; б) 6; в) 16; г) 32.</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А3.</w:t>
      </w:r>
      <w:r w:rsidRPr="003D238B">
        <w:rPr>
          <w:rStyle w:val="apple-converted-space"/>
          <w:rFonts w:eastAsiaTheme="majorEastAsia"/>
          <w:color w:val="000000"/>
        </w:rPr>
        <w:t> </w:t>
      </w:r>
      <w:r w:rsidRPr="003D238B">
        <w:rPr>
          <w:color w:val="000000"/>
        </w:rPr>
        <w:t>К элементам побочных подгрупп относится</w:t>
      </w:r>
      <w:r w:rsidRPr="003D238B">
        <w:rPr>
          <w:rStyle w:val="apple-converted-space"/>
          <w:rFonts w:eastAsiaTheme="majorEastAsia"/>
          <w:color w:val="000000"/>
        </w:rPr>
        <w:t> </w:t>
      </w:r>
      <w:r w:rsidRPr="003D238B">
        <w:rPr>
          <w:b/>
          <w:bCs/>
          <w:color w:val="000000"/>
        </w:rPr>
        <w:t>каждый</w:t>
      </w:r>
      <w:r w:rsidRPr="003D238B">
        <w:rPr>
          <w:rStyle w:val="apple-converted-space"/>
          <w:rFonts w:eastAsiaTheme="majorEastAsia"/>
          <w:color w:val="000000"/>
        </w:rPr>
        <w:t> </w:t>
      </w:r>
      <w:proofErr w:type="gramStart"/>
      <w:r w:rsidRPr="003D238B">
        <w:rPr>
          <w:color w:val="000000"/>
        </w:rPr>
        <w:t>из</w:t>
      </w:r>
      <w:proofErr w:type="gramEnd"/>
      <w:r w:rsidRPr="003D238B">
        <w:rPr>
          <w:color w:val="000000"/>
        </w:rPr>
        <w:t xml:space="preserve"> указанных в ряду:</w:t>
      </w:r>
    </w:p>
    <w:p w:rsidR="003D238B" w:rsidRPr="003D238B" w:rsidRDefault="003D238B" w:rsidP="003D238B">
      <w:pPr>
        <w:pStyle w:val="a3"/>
        <w:shd w:val="clear" w:color="auto" w:fill="FFFFFF"/>
        <w:spacing w:before="0" w:beforeAutospacing="0" w:after="0" w:afterAutospacing="0" w:line="276" w:lineRule="auto"/>
        <w:jc w:val="both"/>
        <w:rPr>
          <w:color w:val="000000"/>
          <w:lang w:val="en-US"/>
        </w:rPr>
      </w:pPr>
      <w:r w:rsidRPr="003D238B">
        <w:rPr>
          <w:color w:val="000000"/>
        </w:rPr>
        <w:t>а</w:t>
      </w:r>
      <w:r w:rsidRPr="003D238B">
        <w:rPr>
          <w:color w:val="000000"/>
          <w:lang w:val="en-US"/>
        </w:rPr>
        <w:t xml:space="preserve">) Al, Cu, Na; </w:t>
      </w:r>
      <w:r w:rsidRPr="003D238B">
        <w:rPr>
          <w:color w:val="000000"/>
        </w:rPr>
        <w:t>б</w:t>
      </w:r>
      <w:r w:rsidRPr="003D238B">
        <w:rPr>
          <w:color w:val="000000"/>
          <w:lang w:val="en-US"/>
        </w:rPr>
        <w:t>) Fe, Co, Ba;</w:t>
      </w:r>
    </w:p>
    <w:p w:rsidR="003D238B" w:rsidRPr="003D238B" w:rsidRDefault="003D238B" w:rsidP="003D238B">
      <w:pPr>
        <w:pStyle w:val="a3"/>
        <w:shd w:val="clear" w:color="auto" w:fill="FFFFFF"/>
        <w:spacing w:before="0" w:beforeAutospacing="0" w:after="0" w:afterAutospacing="0" w:line="276" w:lineRule="auto"/>
        <w:jc w:val="both"/>
        <w:rPr>
          <w:color w:val="000000"/>
          <w:lang w:val="en-US"/>
        </w:rPr>
      </w:pPr>
      <w:r w:rsidRPr="003D238B">
        <w:rPr>
          <w:color w:val="000000"/>
        </w:rPr>
        <w:t>в</w:t>
      </w:r>
      <w:r w:rsidRPr="003D238B">
        <w:rPr>
          <w:color w:val="000000"/>
          <w:lang w:val="en-US"/>
        </w:rPr>
        <w:t xml:space="preserve">) Ag, Zn, </w:t>
      </w:r>
      <w:proofErr w:type="spellStart"/>
      <w:r w:rsidRPr="003D238B">
        <w:rPr>
          <w:color w:val="000000"/>
          <w:lang w:val="en-US"/>
        </w:rPr>
        <w:t>Mn</w:t>
      </w:r>
      <w:proofErr w:type="spellEnd"/>
      <w:r w:rsidRPr="003D238B">
        <w:rPr>
          <w:color w:val="000000"/>
          <w:lang w:val="en-US"/>
        </w:rPr>
        <w:t xml:space="preserve">; </w:t>
      </w:r>
      <w:r w:rsidRPr="003D238B">
        <w:rPr>
          <w:color w:val="000000"/>
        </w:rPr>
        <w:t>г</w:t>
      </w:r>
      <w:r w:rsidRPr="003D238B">
        <w:rPr>
          <w:color w:val="000000"/>
          <w:lang w:val="en-US"/>
        </w:rPr>
        <w:t>) B, P, S.</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w:t>
      </w:r>
      <w:proofErr w:type="gramStart"/>
      <w:r w:rsidRPr="003D238B">
        <w:rPr>
          <w:b/>
          <w:bCs/>
          <w:color w:val="000000"/>
        </w:rPr>
        <w:t>4</w:t>
      </w:r>
      <w:proofErr w:type="gramEnd"/>
      <w:r w:rsidRPr="003D238B">
        <w:rPr>
          <w:b/>
          <w:bCs/>
          <w:color w:val="000000"/>
        </w:rPr>
        <w:t>.</w:t>
      </w:r>
      <w:r w:rsidRPr="003D238B">
        <w:rPr>
          <w:rStyle w:val="apple-converted-space"/>
          <w:rFonts w:eastAsiaTheme="majorEastAsia"/>
          <w:color w:val="000000"/>
        </w:rPr>
        <w:t> </w:t>
      </w:r>
      <w:r w:rsidRPr="003D238B">
        <w:rPr>
          <w:color w:val="000000"/>
        </w:rPr>
        <w:t>Атому кремния соответствует следующее распределение электронов по энергетическим уровням:</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4, 8, 2; б) 2, 6, 6; в) 2, 8, 8, 4; г) 2, 8, 4.</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А5.</w:t>
      </w:r>
      <w:r w:rsidRPr="003D238B">
        <w:rPr>
          <w:rStyle w:val="apple-converted-space"/>
          <w:rFonts w:eastAsiaTheme="majorEastAsia"/>
          <w:color w:val="000000"/>
        </w:rPr>
        <w:t> </w:t>
      </w:r>
      <w:r w:rsidRPr="003D238B">
        <w:rPr>
          <w:color w:val="000000"/>
        </w:rPr>
        <w:t>Атомную кристаллическую решетку имеет</w:t>
      </w:r>
      <w:r w:rsidRPr="003D238B">
        <w:rPr>
          <w:rStyle w:val="apple-converted-space"/>
          <w:rFonts w:eastAsiaTheme="majorEastAsia"/>
          <w:color w:val="000000"/>
        </w:rPr>
        <w:t> </w:t>
      </w:r>
      <w:r w:rsidRPr="003D238B">
        <w:rPr>
          <w:b/>
          <w:bCs/>
          <w:color w:val="000000"/>
        </w:rPr>
        <w:t>каждое</w:t>
      </w:r>
      <w:r w:rsidRPr="003D238B">
        <w:rPr>
          <w:rStyle w:val="apple-converted-space"/>
          <w:rFonts w:eastAsiaTheme="majorEastAsia"/>
          <w:color w:val="000000"/>
        </w:rPr>
        <w:t> </w:t>
      </w:r>
      <w:r w:rsidRPr="003D238B">
        <w:rPr>
          <w:color w:val="000000"/>
        </w:rPr>
        <w:t>из двух веществ:</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графит и оксид углерода(IV);</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lastRenderedPageBreak/>
        <w:t>б) вода и хлорид натрия;</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в) алмаз и оксид кремния;</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г) хлор и красный фосфор.</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w:t>
      </w:r>
      <w:proofErr w:type="gramStart"/>
      <w:r w:rsidRPr="003D238B">
        <w:rPr>
          <w:b/>
          <w:bCs/>
          <w:color w:val="000000"/>
        </w:rPr>
        <w:t>6</w:t>
      </w:r>
      <w:proofErr w:type="gramEnd"/>
      <w:r w:rsidRPr="003D238B">
        <w:rPr>
          <w:b/>
          <w:bCs/>
          <w:color w:val="000000"/>
        </w:rPr>
        <w:t>.</w:t>
      </w:r>
      <w:r w:rsidRPr="003D238B">
        <w:rPr>
          <w:rStyle w:val="apple-converted-space"/>
          <w:rFonts w:eastAsiaTheme="majorEastAsia"/>
          <w:color w:val="000000"/>
        </w:rPr>
        <w:t> </w:t>
      </w:r>
      <w:r w:rsidRPr="003D238B">
        <w:rPr>
          <w:color w:val="000000"/>
        </w:rPr>
        <w:t>Степень окисления серы в соединении H</w:t>
      </w:r>
      <w:r w:rsidRPr="003D238B">
        <w:rPr>
          <w:color w:val="000000"/>
          <w:vertAlign w:val="subscript"/>
        </w:rPr>
        <w:t>2</w:t>
      </w:r>
      <w:r w:rsidRPr="003D238B">
        <w:rPr>
          <w:color w:val="000000"/>
        </w:rPr>
        <w:t>SО</w:t>
      </w:r>
      <w:r w:rsidRPr="003D238B">
        <w:rPr>
          <w:color w:val="000000"/>
          <w:vertAlign w:val="subscript"/>
        </w:rPr>
        <w:t>3</w:t>
      </w:r>
      <w:r w:rsidRPr="003D238B">
        <w:rPr>
          <w:rStyle w:val="apple-converted-space"/>
          <w:rFonts w:eastAsiaTheme="majorEastAsia"/>
          <w:color w:val="000000"/>
        </w:rPr>
        <w:t> </w:t>
      </w:r>
      <w:r w:rsidRPr="003D238B">
        <w:rPr>
          <w:color w:val="000000"/>
        </w:rPr>
        <w:t>равна:</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+2; б) +4; в) +6; г) –2.</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w:t>
      </w:r>
      <w:proofErr w:type="gramStart"/>
      <w:r w:rsidRPr="003D238B">
        <w:rPr>
          <w:b/>
          <w:bCs/>
          <w:color w:val="000000"/>
        </w:rPr>
        <w:t>7</w:t>
      </w:r>
      <w:proofErr w:type="gramEnd"/>
      <w:r w:rsidRPr="003D238B">
        <w:rPr>
          <w:b/>
          <w:bCs/>
          <w:color w:val="000000"/>
        </w:rPr>
        <w:t>.</w:t>
      </w:r>
      <w:r w:rsidRPr="003D238B">
        <w:rPr>
          <w:rStyle w:val="apple-converted-space"/>
          <w:rFonts w:eastAsiaTheme="majorEastAsia"/>
          <w:color w:val="000000"/>
        </w:rPr>
        <w:t> </w:t>
      </w:r>
      <w:r w:rsidRPr="003D238B">
        <w:rPr>
          <w:color w:val="000000"/>
        </w:rPr>
        <w:t>Кислотные свойства проявляет высший оксид:</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кальция; б) алюминия; в) натрия; г) хлора.</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А8.</w:t>
      </w:r>
      <w:r w:rsidRPr="003D238B">
        <w:rPr>
          <w:rStyle w:val="apple-converted-space"/>
          <w:rFonts w:eastAsiaTheme="majorEastAsia"/>
          <w:color w:val="000000"/>
        </w:rPr>
        <w:t> </w:t>
      </w:r>
      <w:r w:rsidRPr="003D238B">
        <w:rPr>
          <w:color w:val="000000"/>
        </w:rPr>
        <w:t>Неметаллические свойства усиливаются в ряду:</w:t>
      </w:r>
    </w:p>
    <w:p w:rsidR="003D238B" w:rsidRPr="003D238B" w:rsidRDefault="003D238B" w:rsidP="003D238B">
      <w:pPr>
        <w:pStyle w:val="a3"/>
        <w:shd w:val="clear" w:color="auto" w:fill="FFFFFF"/>
        <w:spacing w:before="0" w:beforeAutospacing="0" w:after="0" w:afterAutospacing="0" w:line="276" w:lineRule="auto"/>
        <w:jc w:val="both"/>
        <w:rPr>
          <w:color w:val="000000"/>
          <w:lang w:val="en-US"/>
        </w:rPr>
      </w:pPr>
      <w:r w:rsidRPr="003D238B">
        <w:rPr>
          <w:color w:val="000000"/>
        </w:rPr>
        <w:t>а</w:t>
      </w:r>
      <w:r w:rsidRPr="003D238B">
        <w:rPr>
          <w:color w:val="000000"/>
          <w:lang w:val="en-US"/>
        </w:rPr>
        <w:t xml:space="preserve">) </w:t>
      </w:r>
      <w:proofErr w:type="spellStart"/>
      <w:r w:rsidRPr="003D238B">
        <w:rPr>
          <w:color w:val="000000"/>
          <w:lang w:val="en-US"/>
        </w:rPr>
        <w:t>Te</w:t>
      </w:r>
      <w:proofErr w:type="spellEnd"/>
      <w:r w:rsidRPr="003D238B">
        <w:rPr>
          <w:color w:val="000000"/>
          <w:lang w:val="en-US"/>
        </w:rPr>
        <w:t xml:space="preserve">, Se, S; </w:t>
      </w:r>
      <w:r w:rsidRPr="003D238B">
        <w:rPr>
          <w:color w:val="000000"/>
        </w:rPr>
        <w:t>б</w:t>
      </w:r>
      <w:r w:rsidRPr="003D238B">
        <w:rPr>
          <w:color w:val="000000"/>
          <w:lang w:val="en-US"/>
        </w:rPr>
        <w:t xml:space="preserve">) </w:t>
      </w:r>
      <w:proofErr w:type="spellStart"/>
      <w:r w:rsidRPr="003D238B">
        <w:rPr>
          <w:color w:val="000000"/>
          <w:lang w:val="en-US"/>
        </w:rPr>
        <w:t>Cl</w:t>
      </w:r>
      <w:proofErr w:type="spellEnd"/>
      <w:r w:rsidRPr="003D238B">
        <w:rPr>
          <w:color w:val="000000"/>
          <w:lang w:val="en-US"/>
        </w:rPr>
        <w:t xml:space="preserve">, O, N; </w:t>
      </w:r>
      <w:r w:rsidRPr="003D238B">
        <w:rPr>
          <w:color w:val="000000"/>
        </w:rPr>
        <w:t>в</w:t>
      </w:r>
      <w:r w:rsidRPr="003D238B">
        <w:rPr>
          <w:color w:val="000000"/>
          <w:lang w:val="en-US"/>
        </w:rPr>
        <w:t xml:space="preserve">) F, </w:t>
      </w:r>
      <w:proofErr w:type="spellStart"/>
      <w:r w:rsidRPr="003D238B">
        <w:rPr>
          <w:color w:val="000000"/>
          <w:lang w:val="en-US"/>
        </w:rPr>
        <w:t>Cl</w:t>
      </w:r>
      <w:proofErr w:type="spellEnd"/>
      <w:r w:rsidRPr="003D238B">
        <w:rPr>
          <w:color w:val="000000"/>
          <w:lang w:val="en-US"/>
        </w:rPr>
        <w:t xml:space="preserve">, Br; </w:t>
      </w:r>
      <w:r w:rsidRPr="003D238B">
        <w:rPr>
          <w:color w:val="000000"/>
        </w:rPr>
        <w:t>г</w:t>
      </w:r>
      <w:r w:rsidRPr="003D238B">
        <w:rPr>
          <w:color w:val="000000"/>
          <w:lang w:val="en-US"/>
        </w:rPr>
        <w:t>) P, Si, B.</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w:t>
      </w:r>
      <w:proofErr w:type="gramStart"/>
      <w:r w:rsidRPr="003D238B">
        <w:rPr>
          <w:b/>
          <w:bCs/>
          <w:color w:val="000000"/>
        </w:rPr>
        <w:t>9</w:t>
      </w:r>
      <w:proofErr w:type="gramEnd"/>
      <w:r w:rsidRPr="003D238B">
        <w:rPr>
          <w:b/>
          <w:bCs/>
          <w:color w:val="000000"/>
        </w:rPr>
        <w:t>.</w:t>
      </w:r>
      <w:r w:rsidRPr="003D238B">
        <w:rPr>
          <w:rStyle w:val="apple-converted-space"/>
          <w:rFonts w:eastAsiaTheme="majorEastAsia"/>
          <w:color w:val="000000"/>
        </w:rPr>
        <w:t> </w:t>
      </w:r>
      <w:proofErr w:type="gramStart"/>
      <w:r w:rsidRPr="003D238B">
        <w:rPr>
          <w:color w:val="000000"/>
        </w:rPr>
        <w:t>Атомы</w:t>
      </w:r>
      <w:proofErr w:type="gramEnd"/>
      <w:r w:rsidRPr="003D238B">
        <w:rPr>
          <w:color w:val="000000"/>
        </w:rPr>
        <w:t xml:space="preserve"> какой из указанных пар</w:t>
      </w:r>
      <w:r w:rsidRPr="003D238B">
        <w:rPr>
          <w:rStyle w:val="apple-converted-space"/>
          <w:rFonts w:eastAsiaTheme="majorEastAsia"/>
          <w:color w:val="000000"/>
        </w:rPr>
        <w:t> </w:t>
      </w:r>
      <w:r w:rsidRPr="003D238B">
        <w:rPr>
          <w:b/>
          <w:bCs/>
          <w:color w:val="000000"/>
        </w:rPr>
        <w:t>не являются</w:t>
      </w:r>
      <w:r w:rsidRPr="003D238B">
        <w:rPr>
          <w:rStyle w:val="apple-converted-space"/>
          <w:rFonts w:eastAsiaTheme="majorEastAsia"/>
          <w:color w:val="000000"/>
        </w:rPr>
        <w:t> </w:t>
      </w:r>
      <w:r w:rsidRPr="003D238B">
        <w:rPr>
          <w:color w:val="000000"/>
        </w:rPr>
        <w:t>изотопами?</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noProof/>
          <w:color w:val="000000"/>
        </w:rPr>
        <w:drawing>
          <wp:inline distT="0" distB="0" distL="0" distR="0" wp14:anchorId="7EA8C5BA" wp14:editId="2BB65CEB">
            <wp:extent cx="2158365" cy="446405"/>
            <wp:effectExtent l="0" t="0" r="0" b="0"/>
            <wp:docPr id="5" name="Рисунок 5" descr="http://him.1september.ru/2009/2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9/22/3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365" cy="446405"/>
                    </a:xfrm>
                    <a:prstGeom prst="rect">
                      <a:avLst/>
                    </a:prstGeom>
                    <a:noFill/>
                    <a:ln>
                      <a:noFill/>
                    </a:ln>
                  </pic:spPr>
                </pic:pic>
              </a:graphicData>
            </a:graphic>
          </wp:inline>
        </w:drawing>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А10.</w:t>
      </w:r>
      <w:r w:rsidRPr="003D238B">
        <w:rPr>
          <w:rStyle w:val="apple-converted-space"/>
          <w:rFonts w:eastAsiaTheme="majorEastAsia"/>
          <w:color w:val="000000"/>
        </w:rPr>
        <w:t> </w:t>
      </w:r>
      <w:r w:rsidRPr="003D238B">
        <w:rPr>
          <w:color w:val="000000"/>
        </w:rPr>
        <w:t>Хлор имеет одинаковую степень окисления в ряду:</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Сl</w:t>
      </w:r>
      <w:r w:rsidRPr="003D238B">
        <w:rPr>
          <w:color w:val="000000"/>
          <w:vertAlign w:val="subscript"/>
        </w:rPr>
        <w:t>2</w:t>
      </w:r>
      <w:r w:rsidRPr="003D238B">
        <w:rPr>
          <w:color w:val="000000"/>
        </w:rPr>
        <w:t xml:space="preserve">O, </w:t>
      </w:r>
      <w:proofErr w:type="spellStart"/>
      <w:r w:rsidRPr="003D238B">
        <w:rPr>
          <w:color w:val="000000"/>
        </w:rPr>
        <w:t>HCl</w:t>
      </w:r>
      <w:proofErr w:type="spellEnd"/>
      <w:r w:rsidRPr="003D238B">
        <w:rPr>
          <w:color w:val="000000"/>
        </w:rPr>
        <w:t>, CuCl</w:t>
      </w:r>
      <w:r w:rsidRPr="003D238B">
        <w:rPr>
          <w:color w:val="000000"/>
          <w:vertAlign w:val="subscript"/>
        </w:rPr>
        <w:t>2</w:t>
      </w:r>
      <w:r w:rsidRPr="003D238B">
        <w:rPr>
          <w:color w:val="000000"/>
        </w:rPr>
        <w:t>; б) Cl</w:t>
      </w:r>
      <w:r w:rsidRPr="003D238B">
        <w:rPr>
          <w:color w:val="000000"/>
          <w:vertAlign w:val="subscript"/>
        </w:rPr>
        <w:t>2</w:t>
      </w:r>
      <w:r w:rsidRPr="003D238B">
        <w:rPr>
          <w:color w:val="000000"/>
        </w:rPr>
        <w:t>O</w:t>
      </w:r>
      <w:r w:rsidRPr="003D238B">
        <w:rPr>
          <w:color w:val="000000"/>
          <w:vertAlign w:val="subscript"/>
        </w:rPr>
        <w:t>7</w:t>
      </w:r>
      <w:r w:rsidRPr="003D238B">
        <w:rPr>
          <w:color w:val="000000"/>
        </w:rPr>
        <w:t>, HClO</w:t>
      </w:r>
      <w:r w:rsidRPr="003D238B">
        <w:rPr>
          <w:color w:val="000000"/>
          <w:vertAlign w:val="subscript"/>
        </w:rPr>
        <w:t>4</w:t>
      </w:r>
      <w:r w:rsidRPr="003D238B">
        <w:rPr>
          <w:color w:val="000000"/>
        </w:rPr>
        <w:t>, Cl</w:t>
      </w:r>
      <w:r w:rsidRPr="003D238B">
        <w:rPr>
          <w:color w:val="000000"/>
          <w:vertAlign w:val="subscript"/>
        </w:rPr>
        <w:t>2</w:t>
      </w:r>
      <w:r w:rsidRPr="003D238B">
        <w:rPr>
          <w:color w:val="000000"/>
        </w:rPr>
        <w:t>O</w:t>
      </w:r>
      <w:r w:rsidRPr="003D238B">
        <w:rPr>
          <w:color w:val="000000"/>
          <w:vertAlign w:val="subscript"/>
        </w:rPr>
        <w:t>3</w:t>
      </w:r>
      <w:r w:rsidRPr="003D238B">
        <w:rPr>
          <w:color w:val="000000"/>
        </w:rPr>
        <w:t>;</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 xml:space="preserve">в) </w:t>
      </w:r>
      <w:proofErr w:type="spellStart"/>
      <w:r w:rsidRPr="003D238B">
        <w:rPr>
          <w:color w:val="000000"/>
        </w:rPr>
        <w:t>HClO</w:t>
      </w:r>
      <w:proofErr w:type="spellEnd"/>
      <w:r w:rsidRPr="003D238B">
        <w:rPr>
          <w:color w:val="000000"/>
        </w:rPr>
        <w:t xml:space="preserve">, </w:t>
      </w:r>
      <w:proofErr w:type="spellStart"/>
      <w:r w:rsidRPr="003D238B">
        <w:rPr>
          <w:color w:val="000000"/>
        </w:rPr>
        <w:t>HCl</w:t>
      </w:r>
      <w:proofErr w:type="spellEnd"/>
      <w:r w:rsidRPr="003D238B">
        <w:rPr>
          <w:color w:val="000000"/>
        </w:rPr>
        <w:t>, Сl</w:t>
      </w:r>
      <w:r w:rsidRPr="003D238B">
        <w:rPr>
          <w:color w:val="000000"/>
          <w:vertAlign w:val="subscript"/>
        </w:rPr>
        <w:t>2</w:t>
      </w:r>
      <w:r w:rsidRPr="003D238B">
        <w:rPr>
          <w:color w:val="000000"/>
        </w:rPr>
        <w:t>O; г) Cl</w:t>
      </w:r>
      <w:r w:rsidRPr="003D238B">
        <w:rPr>
          <w:color w:val="000000"/>
          <w:vertAlign w:val="subscript"/>
        </w:rPr>
        <w:t>2</w:t>
      </w:r>
      <w:r w:rsidRPr="003D238B">
        <w:rPr>
          <w:color w:val="000000"/>
        </w:rPr>
        <w:t>O</w:t>
      </w:r>
      <w:r w:rsidRPr="003D238B">
        <w:rPr>
          <w:color w:val="000000"/>
          <w:vertAlign w:val="subscript"/>
        </w:rPr>
        <w:t>5</w:t>
      </w:r>
      <w:r w:rsidRPr="003D238B">
        <w:rPr>
          <w:color w:val="000000"/>
        </w:rPr>
        <w:t>, HClO</w:t>
      </w:r>
      <w:r w:rsidRPr="003D238B">
        <w:rPr>
          <w:color w:val="000000"/>
          <w:vertAlign w:val="subscript"/>
        </w:rPr>
        <w:t>3</w:t>
      </w:r>
      <w:r w:rsidRPr="003D238B">
        <w:rPr>
          <w:color w:val="000000"/>
        </w:rPr>
        <w:t>, KClO</w:t>
      </w:r>
      <w:r w:rsidRPr="003D238B">
        <w:rPr>
          <w:color w:val="000000"/>
          <w:vertAlign w:val="subscript"/>
        </w:rPr>
        <w:t>3</w:t>
      </w:r>
      <w:r w:rsidRPr="003D238B">
        <w:rPr>
          <w:color w:val="000000"/>
        </w:rPr>
        <w:t>.</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А11.</w:t>
      </w:r>
      <w:r w:rsidRPr="003D238B">
        <w:rPr>
          <w:rStyle w:val="apple-converted-space"/>
          <w:rFonts w:eastAsiaTheme="majorEastAsia"/>
          <w:color w:val="000000"/>
        </w:rPr>
        <w:t> </w:t>
      </w:r>
      <w:r w:rsidRPr="003D238B">
        <w:rPr>
          <w:color w:val="000000"/>
        </w:rPr>
        <w:t>Ионная химическая связь образуется в соединении:</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СО</w:t>
      </w:r>
      <w:proofErr w:type="gramStart"/>
      <w:r w:rsidRPr="003D238B">
        <w:rPr>
          <w:color w:val="000000"/>
          <w:vertAlign w:val="subscript"/>
        </w:rPr>
        <w:t>2</w:t>
      </w:r>
      <w:proofErr w:type="gramEnd"/>
      <w:r w:rsidRPr="003D238B">
        <w:rPr>
          <w:color w:val="000000"/>
        </w:rPr>
        <w:t>; б) О</w:t>
      </w:r>
      <w:r w:rsidRPr="003D238B">
        <w:rPr>
          <w:color w:val="000000"/>
          <w:vertAlign w:val="subscript"/>
        </w:rPr>
        <w:t>2</w:t>
      </w:r>
      <w:r w:rsidRPr="003D238B">
        <w:rPr>
          <w:color w:val="000000"/>
        </w:rPr>
        <w:t xml:space="preserve">; в) </w:t>
      </w:r>
      <w:proofErr w:type="spellStart"/>
      <w:r w:rsidRPr="003D238B">
        <w:rPr>
          <w:color w:val="000000"/>
        </w:rPr>
        <w:t>NaF</w:t>
      </w:r>
      <w:proofErr w:type="spellEnd"/>
      <w:r w:rsidRPr="003D238B">
        <w:rPr>
          <w:color w:val="000000"/>
        </w:rPr>
        <w:t>; г) SiO</w:t>
      </w:r>
      <w:r w:rsidRPr="003D238B">
        <w:rPr>
          <w:color w:val="000000"/>
          <w:vertAlign w:val="subscript"/>
        </w:rPr>
        <w:t>2</w:t>
      </w:r>
      <w:r w:rsidRPr="003D238B">
        <w:rPr>
          <w:color w:val="000000"/>
        </w:rPr>
        <w:t>.</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А12.</w:t>
      </w:r>
      <w:r w:rsidRPr="003D238B">
        <w:rPr>
          <w:rStyle w:val="apple-converted-space"/>
          <w:rFonts w:eastAsiaTheme="majorEastAsia"/>
          <w:color w:val="000000"/>
        </w:rPr>
        <w:t> </w:t>
      </w:r>
      <w:r w:rsidRPr="003D238B">
        <w:rPr>
          <w:color w:val="000000"/>
        </w:rPr>
        <w:t>Два газообразных вещества с ковалентной неполярной связью образовали новое соединение с ковалентной полярной связью, формула нового соединения:</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 СО</w:t>
      </w:r>
      <w:proofErr w:type="gramStart"/>
      <w:r w:rsidRPr="003D238B">
        <w:rPr>
          <w:color w:val="000000"/>
          <w:vertAlign w:val="subscript"/>
        </w:rPr>
        <w:t>2</w:t>
      </w:r>
      <w:proofErr w:type="gramEnd"/>
      <w:r w:rsidRPr="003D238B">
        <w:rPr>
          <w:color w:val="000000"/>
        </w:rPr>
        <w:t>; б) СН</w:t>
      </w:r>
      <w:r w:rsidRPr="003D238B">
        <w:rPr>
          <w:color w:val="000000"/>
          <w:vertAlign w:val="subscript"/>
        </w:rPr>
        <w:t>4</w:t>
      </w:r>
      <w:r w:rsidRPr="003D238B">
        <w:rPr>
          <w:color w:val="000000"/>
        </w:rPr>
        <w:t>; в) SiO</w:t>
      </w:r>
      <w:r w:rsidRPr="003D238B">
        <w:rPr>
          <w:color w:val="000000"/>
          <w:vertAlign w:val="subscript"/>
        </w:rPr>
        <w:t>2</w:t>
      </w:r>
      <w:r w:rsidRPr="003D238B">
        <w:rPr>
          <w:color w:val="000000"/>
        </w:rPr>
        <w:t>; г) H</w:t>
      </w:r>
      <w:r w:rsidRPr="003D238B">
        <w:rPr>
          <w:color w:val="000000"/>
          <w:vertAlign w:val="subscript"/>
        </w:rPr>
        <w:t>2</w:t>
      </w:r>
      <w:r w:rsidRPr="003D238B">
        <w:rPr>
          <w:color w:val="000000"/>
        </w:rPr>
        <w:t>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8"/>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Часть</w:t>
            </w:r>
            <w:proofErr w:type="gramStart"/>
            <w:r w:rsidRPr="003D238B">
              <w:rPr>
                <w:rFonts w:ascii="Times New Roman" w:hAnsi="Times New Roman" w:cs="Times New Roman"/>
                <w:b/>
                <w:bCs/>
                <w:color w:val="000000"/>
                <w:sz w:val="24"/>
                <w:szCs w:val="24"/>
              </w:rPr>
              <w:t xml:space="preserve"> В</w:t>
            </w:r>
            <w:proofErr w:type="gramEnd"/>
          </w:p>
        </w:tc>
      </w:tr>
    </w:tbl>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Ответом заданий части</w:t>
      </w:r>
      <w:proofErr w:type="gramStart"/>
      <w:r w:rsidRPr="003D238B">
        <w:rPr>
          <w:color w:val="000000"/>
        </w:rPr>
        <w:t xml:space="preserve"> В</w:t>
      </w:r>
      <w:proofErr w:type="gramEnd"/>
      <w:r w:rsidRPr="003D238B">
        <w:rPr>
          <w:color w:val="000000"/>
        </w:rPr>
        <w:t xml:space="preserve"> может быть набор букв или цифр, число, слово или формула.</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В</w:t>
      </w:r>
      <w:proofErr w:type="gramStart"/>
      <w:r w:rsidRPr="003D238B">
        <w:rPr>
          <w:b/>
          <w:bCs/>
          <w:color w:val="000000"/>
        </w:rPr>
        <w:t>1</w:t>
      </w:r>
      <w:proofErr w:type="gramEnd"/>
      <w:r w:rsidRPr="003D238B">
        <w:rPr>
          <w:b/>
          <w:bCs/>
          <w:color w:val="000000"/>
        </w:rPr>
        <w:t>.</w:t>
      </w:r>
      <w:r w:rsidRPr="003D238B">
        <w:rPr>
          <w:rStyle w:val="apple-converted-space"/>
          <w:rFonts w:eastAsiaTheme="majorEastAsia"/>
          <w:color w:val="000000"/>
        </w:rPr>
        <w:t> </w:t>
      </w:r>
      <w:r w:rsidRPr="003D238B">
        <w:rPr>
          <w:color w:val="000000"/>
        </w:rPr>
        <w:t>Установите соответствие между названием вещества и типом кристаллической решетки. (Ответ запишите в виде последовательности букв.)</w:t>
      </w:r>
    </w:p>
    <w:tbl>
      <w:tblPr>
        <w:tblW w:w="4665" w:type="dxa"/>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245"/>
        <w:gridCol w:w="2420"/>
      </w:tblGrid>
      <w:tr w:rsidR="003D238B" w:rsidRPr="003D238B" w:rsidTr="003D238B">
        <w:trPr>
          <w:tblCellSpacing w:w="0" w:type="dxa"/>
        </w:trPr>
        <w:tc>
          <w:tcPr>
            <w:tcW w:w="0" w:type="auto"/>
            <w:tcBorders>
              <w:top w:val="nil"/>
              <w:left w:val="nil"/>
              <w:bottom w:val="nil"/>
              <w:right w:val="nil"/>
            </w:tcBorders>
            <w:shd w:val="clear" w:color="auto" w:fill="FFFFFF"/>
            <w:hideMark/>
          </w:tcPr>
          <w:p w:rsidR="003D238B" w:rsidRPr="003D238B" w:rsidRDefault="003D238B" w:rsidP="003D238B">
            <w:pPr>
              <w:spacing w:after="0"/>
              <w:rPr>
                <w:rFonts w:ascii="Times New Roman" w:hAnsi="Times New Roman" w:cs="Times New Roman"/>
                <w:color w:val="000000"/>
                <w:sz w:val="24"/>
                <w:szCs w:val="24"/>
              </w:rPr>
            </w:pPr>
            <w:r w:rsidRPr="003D238B">
              <w:rPr>
                <w:rFonts w:ascii="Times New Roman" w:hAnsi="Times New Roman" w:cs="Times New Roman"/>
                <w:color w:val="000000"/>
                <w:sz w:val="24"/>
                <w:szCs w:val="24"/>
              </w:rPr>
              <w:t>1) Хлорид калия.</w:t>
            </w:r>
          </w:p>
        </w:tc>
        <w:tc>
          <w:tcPr>
            <w:tcW w:w="0" w:type="auto"/>
            <w:tcBorders>
              <w:top w:val="nil"/>
              <w:left w:val="nil"/>
              <w:bottom w:val="nil"/>
              <w:right w:val="nil"/>
            </w:tcBorders>
            <w:shd w:val="clear" w:color="auto" w:fill="FFFFFF"/>
            <w:hideMark/>
          </w:tcPr>
          <w:p w:rsidR="003D238B" w:rsidRPr="003D238B" w:rsidRDefault="003D238B" w:rsidP="003D238B">
            <w:pPr>
              <w:spacing w:after="0"/>
              <w:rPr>
                <w:rFonts w:ascii="Times New Roman" w:hAnsi="Times New Roman" w:cs="Times New Roman"/>
                <w:color w:val="000000"/>
                <w:sz w:val="24"/>
                <w:szCs w:val="24"/>
              </w:rPr>
            </w:pPr>
            <w:r w:rsidRPr="003D238B">
              <w:rPr>
                <w:rFonts w:ascii="Times New Roman" w:hAnsi="Times New Roman" w:cs="Times New Roman"/>
                <w:color w:val="000000"/>
                <w:sz w:val="24"/>
                <w:szCs w:val="24"/>
              </w:rPr>
              <w:t>а) Молекулярная.</w:t>
            </w:r>
          </w:p>
        </w:tc>
      </w:tr>
      <w:tr w:rsidR="003D238B" w:rsidRPr="003D238B" w:rsidTr="003D238B">
        <w:trPr>
          <w:tblCellSpacing w:w="0" w:type="dxa"/>
        </w:trPr>
        <w:tc>
          <w:tcPr>
            <w:tcW w:w="0" w:type="auto"/>
            <w:tcBorders>
              <w:top w:val="nil"/>
              <w:left w:val="nil"/>
              <w:bottom w:val="nil"/>
              <w:right w:val="nil"/>
            </w:tcBorders>
            <w:shd w:val="clear" w:color="auto" w:fill="FFFFFF"/>
            <w:hideMark/>
          </w:tcPr>
          <w:p w:rsidR="003D238B" w:rsidRPr="003D238B" w:rsidRDefault="003D238B" w:rsidP="003D238B">
            <w:pPr>
              <w:spacing w:after="0"/>
              <w:rPr>
                <w:rFonts w:ascii="Times New Roman" w:hAnsi="Times New Roman" w:cs="Times New Roman"/>
                <w:color w:val="000000"/>
                <w:sz w:val="24"/>
                <w:szCs w:val="24"/>
              </w:rPr>
            </w:pPr>
            <w:r w:rsidRPr="003D238B">
              <w:rPr>
                <w:rFonts w:ascii="Times New Roman" w:hAnsi="Times New Roman" w:cs="Times New Roman"/>
                <w:color w:val="000000"/>
                <w:sz w:val="24"/>
                <w:szCs w:val="24"/>
              </w:rPr>
              <w:t>2) Алмаз.</w:t>
            </w:r>
          </w:p>
        </w:tc>
        <w:tc>
          <w:tcPr>
            <w:tcW w:w="0" w:type="auto"/>
            <w:tcBorders>
              <w:top w:val="nil"/>
              <w:left w:val="nil"/>
              <w:bottom w:val="nil"/>
              <w:right w:val="nil"/>
            </w:tcBorders>
            <w:shd w:val="clear" w:color="auto" w:fill="FFFFFF"/>
            <w:hideMark/>
          </w:tcPr>
          <w:p w:rsidR="003D238B" w:rsidRPr="003D238B" w:rsidRDefault="003D238B" w:rsidP="003D238B">
            <w:pPr>
              <w:spacing w:after="0"/>
              <w:rPr>
                <w:rFonts w:ascii="Times New Roman" w:hAnsi="Times New Roman" w:cs="Times New Roman"/>
                <w:color w:val="000000"/>
                <w:sz w:val="24"/>
                <w:szCs w:val="24"/>
              </w:rPr>
            </w:pPr>
            <w:r w:rsidRPr="003D238B">
              <w:rPr>
                <w:rFonts w:ascii="Times New Roman" w:hAnsi="Times New Roman" w:cs="Times New Roman"/>
                <w:color w:val="000000"/>
                <w:sz w:val="24"/>
                <w:szCs w:val="24"/>
              </w:rPr>
              <w:t>б) Металлическая.</w:t>
            </w:r>
          </w:p>
        </w:tc>
      </w:tr>
      <w:tr w:rsidR="003D238B" w:rsidRPr="003D238B" w:rsidTr="003D238B">
        <w:trPr>
          <w:tblCellSpacing w:w="0" w:type="dxa"/>
        </w:trPr>
        <w:tc>
          <w:tcPr>
            <w:tcW w:w="0" w:type="auto"/>
            <w:tcBorders>
              <w:top w:val="nil"/>
              <w:left w:val="nil"/>
              <w:bottom w:val="nil"/>
              <w:right w:val="nil"/>
            </w:tcBorders>
            <w:shd w:val="clear" w:color="auto" w:fill="FFFFFF"/>
            <w:hideMark/>
          </w:tcPr>
          <w:p w:rsidR="003D238B" w:rsidRPr="003D238B" w:rsidRDefault="003D238B" w:rsidP="003D238B">
            <w:pPr>
              <w:spacing w:after="0"/>
              <w:rPr>
                <w:rFonts w:ascii="Times New Roman" w:hAnsi="Times New Roman" w:cs="Times New Roman"/>
                <w:color w:val="000000"/>
                <w:sz w:val="24"/>
                <w:szCs w:val="24"/>
              </w:rPr>
            </w:pPr>
            <w:r w:rsidRPr="003D238B">
              <w:rPr>
                <w:rFonts w:ascii="Times New Roman" w:hAnsi="Times New Roman" w:cs="Times New Roman"/>
                <w:color w:val="000000"/>
                <w:sz w:val="24"/>
                <w:szCs w:val="24"/>
              </w:rPr>
              <w:t>3) Йод.</w:t>
            </w:r>
          </w:p>
        </w:tc>
        <w:tc>
          <w:tcPr>
            <w:tcW w:w="0" w:type="auto"/>
            <w:tcBorders>
              <w:top w:val="nil"/>
              <w:left w:val="nil"/>
              <w:bottom w:val="nil"/>
              <w:right w:val="nil"/>
            </w:tcBorders>
            <w:shd w:val="clear" w:color="auto" w:fill="FFFFFF"/>
            <w:hideMark/>
          </w:tcPr>
          <w:p w:rsidR="003D238B" w:rsidRPr="003D238B" w:rsidRDefault="003D238B" w:rsidP="003D238B">
            <w:pPr>
              <w:spacing w:after="0"/>
              <w:rPr>
                <w:rFonts w:ascii="Times New Roman" w:hAnsi="Times New Roman" w:cs="Times New Roman"/>
                <w:color w:val="000000"/>
                <w:sz w:val="24"/>
                <w:szCs w:val="24"/>
              </w:rPr>
            </w:pPr>
            <w:r w:rsidRPr="003D238B">
              <w:rPr>
                <w:rFonts w:ascii="Times New Roman" w:hAnsi="Times New Roman" w:cs="Times New Roman"/>
                <w:color w:val="000000"/>
                <w:sz w:val="24"/>
                <w:szCs w:val="24"/>
              </w:rPr>
              <w:t>в) Ионная.</w:t>
            </w:r>
          </w:p>
        </w:tc>
      </w:tr>
      <w:tr w:rsidR="003D238B" w:rsidRPr="003D238B" w:rsidTr="003D238B">
        <w:trPr>
          <w:tblCellSpacing w:w="0" w:type="dxa"/>
        </w:trPr>
        <w:tc>
          <w:tcPr>
            <w:tcW w:w="0" w:type="auto"/>
            <w:tcBorders>
              <w:top w:val="nil"/>
              <w:left w:val="nil"/>
              <w:bottom w:val="nil"/>
              <w:right w:val="nil"/>
            </w:tcBorders>
            <w:shd w:val="clear" w:color="auto" w:fill="FFFFFF"/>
            <w:hideMark/>
          </w:tcPr>
          <w:p w:rsidR="003D238B" w:rsidRPr="003D238B" w:rsidRDefault="003D238B" w:rsidP="003D238B">
            <w:pPr>
              <w:spacing w:after="0"/>
              <w:rPr>
                <w:rFonts w:ascii="Times New Roman" w:hAnsi="Times New Roman" w:cs="Times New Roman"/>
                <w:color w:val="000000"/>
                <w:sz w:val="24"/>
                <w:szCs w:val="24"/>
              </w:rPr>
            </w:pPr>
            <w:r w:rsidRPr="003D238B">
              <w:rPr>
                <w:rFonts w:ascii="Times New Roman" w:hAnsi="Times New Roman" w:cs="Times New Roman"/>
                <w:color w:val="000000"/>
                <w:sz w:val="24"/>
                <w:szCs w:val="24"/>
              </w:rPr>
              <w:t>4) Железо.</w:t>
            </w:r>
          </w:p>
        </w:tc>
        <w:tc>
          <w:tcPr>
            <w:tcW w:w="0" w:type="auto"/>
            <w:tcBorders>
              <w:top w:val="nil"/>
              <w:left w:val="nil"/>
              <w:bottom w:val="nil"/>
              <w:right w:val="nil"/>
            </w:tcBorders>
            <w:shd w:val="clear" w:color="auto" w:fill="FFFFFF"/>
            <w:hideMark/>
          </w:tcPr>
          <w:p w:rsidR="003D238B" w:rsidRPr="003D238B" w:rsidRDefault="003D238B" w:rsidP="003D238B">
            <w:pPr>
              <w:spacing w:after="0"/>
              <w:rPr>
                <w:rFonts w:ascii="Times New Roman" w:hAnsi="Times New Roman" w:cs="Times New Roman"/>
                <w:color w:val="000000"/>
                <w:sz w:val="24"/>
                <w:szCs w:val="24"/>
              </w:rPr>
            </w:pPr>
            <w:r w:rsidRPr="003D238B">
              <w:rPr>
                <w:rFonts w:ascii="Times New Roman" w:hAnsi="Times New Roman" w:cs="Times New Roman"/>
                <w:color w:val="000000"/>
                <w:sz w:val="24"/>
                <w:szCs w:val="24"/>
              </w:rPr>
              <w:t>г) Атомная.</w:t>
            </w:r>
          </w:p>
        </w:tc>
      </w:tr>
    </w:tbl>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О т в е т: ………………………………..</w:t>
      </w:r>
      <w:proofErr w:type="gramStart"/>
      <w:r w:rsidRPr="003D238B">
        <w:rPr>
          <w:color w:val="000000"/>
        </w:rPr>
        <w:t xml:space="preserve"> .</w:t>
      </w:r>
      <w:proofErr w:type="gramEnd"/>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В</w:t>
      </w:r>
      <w:proofErr w:type="gramStart"/>
      <w:r w:rsidRPr="003D238B">
        <w:rPr>
          <w:b/>
          <w:bCs/>
          <w:color w:val="000000"/>
        </w:rPr>
        <w:t>2</w:t>
      </w:r>
      <w:proofErr w:type="gramEnd"/>
      <w:r w:rsidRPr="003D238B">
        <w:rPr>
          <w:b/>
          <w:bCs/>
          <w:color w:val="000000"/>
        </w:rPr>
        <w:t>.</w:t>
      </w:r>
      <w:r w:rsidRPr="003D238B">
        <w:rPr>
          <w:rStyle w:val="apple-converted-space"/>
          <w:rFonts w:eastAsiaTheme="majorEastAsia"/>
          <w:color w:val="000000"/>
        </w:rPr>
        <w:t> </w:t>
      </w:r>
      <w:r w:rsidRPr="003D238B">
        <w:rPr>
          <w:color w:val="000000"/>
        </w:rPr>
        <w:t>Расположите формулы следующих веществ по убыванию степени окисления атома азота. (Ответ запишите в виде последовательности цифр.)</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1) N</w:t>
      </w:r>
      <w:r w:rsidRPr="003D238B">
        <w:rPr>
          <w:color w:val="000000"/>
          <w:vertAlign w:val="subscript"/>
        </w:rPr>
        <w:t>2</w:t>
      </w:r>
      <w:r w:rsidRPr="003D238B">
        <w:rPr>
          <w:color w:val="000000"/>
        </w:rPr>
        <w:t>; 2) N</w:t>
      </w:r>
      <w:r w:rsidRPr="003D238B">
        <w:rPr>
          <w:color w:val="000000"/>
          <w:vertAlign w:val="subscript"/>
        </w:rPr>
        <w:t>2</w:t>
      </w:r>
      <w:r w:rsidRPr="003D238B">
        <w:rPr>
          <w:color w:val="000000"/>
        </w:rPr>
        <w:t>O; 3) NH</w:t>
      </w:r>
      <w:r w:rsidRPr="003D238B">
        <w:rPr>
          <w:color w:val="000000"/>
          <w:vertAlign w:val="subscript"/>
        </w:rPr>
        <w:t>3</w:t>
      </w:r>
      <w:r w:rsidRPr="003D238B">
        <w:rPr>
          <w:color w:val="000000"/>
        </w:rPr>
        <w:t>; 4) N</w:t>
      </w:r>
      <w:r w:rsidRPr="003D238B">
        <w:rPr>
          <w:color w:val="000000"/>
          <w:vertAlign w:val="subscript"/>
        </w:rPr>
        <w:t>2</w:t>
      </w:r>
      <w:r w:rsidRPr="003D238B">
        <w:rPr>
          <w:color w:val="000000"/>
        </w:rPr>
        <w:t>O</w:t>
      </w:r>
      <w:r w:rsidRPr="003D238B">
        <w:rPr>
          <w:color w:val="000000"/>
          <w:vertAlign w:val="subscript"/>
        </w:rPr>
        <w:t>5</w:t>
      </w:r>
      <w:r w:rsidRPr="003D238B">
        <w:rPr>
          <w:color w:val="000000"/>
        </w:rPr>
        <w:t>.</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О т в е т: ………………………………..</w:t>
      </w:r>
      <w:proofErr w:type="gramStart"/>
      <w:r w:rsidRPr="003D238B">
        <w:rPr>
          <w:color w:val="000000"/>
        </w:rPr>
        <w:t xml:space="preserve"> .</w:t>
      </w:r>
      <w:proofErr w:type="gramEnd"/>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В3.</w:t>
      </w:r>
      <w:r w:rsidRPr="003D238B">
        <w:rPr>
          <w:rStyle w:val="apple-converted-space"/>
          <w:rFonts w:eastAsiaTheme="majorEastAsia"/>
          <w:color w:val="000000"/>
        </w:rPr>
        <w:t> </w:t>
      </w:r>
      <w:r w:rsidRPr="003D238B">
        <w:rPr>
          <w:color w:val="000000"/>
        </w:rPr>
        <w:t>В периодах с возрастанием порядкового номера радиусы атомов …………………</w:t>
      </w:r>
      <w:proofErr w:type="gramStart"/>
      <w:r w:rsidRPr="003D238B">
        <w:rPr>
          <w:color w:val="000000"/>
        </w:rPr>
        <w:t xml:space="preserve"> .</w:t>
      </w:r>
      <w:proofErr w:type="gramEnd"/>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В</w:t>
      </w:r>
      <w:proofErr w:type="gramStart"/>
      <w:r w:rsidRPr="003D238B">
        <w:rPr>
          <w:b/>
          <w:bCs/>
          <w:color w:val="000000"/>
        </w:rPr>
        <w:t>4</w:t>
      </w:r>
      <w:proofErr w:type="gramEnd"/>
      <w:r w:rsidRPr="003D238B">
        <w:rPr>
          <w:b/>
          <w:bCs/>
          <w:color w:val="000000"/>
        </w:rPr>
        <w:t>.</w:t>
      </w:r>
      <w:r w:rsidRPr="003D238B">
        <w:rPr>
          <w:rStyle w:val="apple-converted-space"/>
          <w:rFonts w:eastAsiaTheme="majorEastAsia"/>
          <w:color w:val="000000"/>
        </w:rPr>
        <w:t> </w:t>
      </w:r>
      <w:r w:rsidRPr="003D238B">
        <w:rPr>
          <w:color w:val="000000"/>
        </w:rPr>
        <w:t>Оксиду SO</w:t>
      </w:r>
      <w:r w:rsidRPr="003D238B">
        <w:rPr>
          <w:color w:val="000000"/>
          <w:vertAlign w:val="subscript"/>
        </w:rPr>
        <w:t>2</w:t>
      </w:r>
      <w:r w:rsidRPr="003D238B">
        <w:rPr>
          <w:rStyle w:val="apple-converted-space"/>
          <w:rFonts w:eastAsiaTheme="majorEastAsia"/>
          <w:color w:val="000000"/>
        </w:rPr>
        <w:t> </w:t>
      </w:r>
      <w:r w:rsidRPr="003D238B">
        <w:rPr>
          <w:color w:val="000000"/>
        </w:rPr>
        <w:t>соответствует гидроксид, формула которого …………….</w:t>
      </w:r>
      <w:proofErr w:type="gramStart"/>
      <w:r w:rsidRPr="003D238B">
        <w:rPr>
          <w:color w:val="000000"/>
        </w:rPr>
        <w:t xml:space="preserve"> .</w:t>
      </w:r>
      <w:proofErr w:type="gramEnd"/>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Часть</w:t>
            </w:r>
            <w:proofErr w:type="gramStart"/>
            <w:r w:rsidRPr="003D238B">
              <w:rPr>
                <w:rFonts w:ascii="Times New Roman" w:hAnsi="Times New Roman" w:cs="Times New Roman"/>
                <w:b/>
                <w:bCs/>
                <w:color w:val="000000"/>
                <w:sz w:val="24"/>
                <w:szCs w:val="24"/>
              </w:rPr>
              <w:t xml:space="preserve"> С</w:t>
            </w:r>
            <w:proofErr w:type="gramEnd"/>
          </w:p>
        </w:tc>
      </w:tr>
    </w:tbl>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С</w:t>
      </w:r>
      <w:proofErr w:type="gramStart"/>
      <w:r w:rsidRPr="003D238B">
        <w:rPr>
          <w:b/>
          <w:bCs/>
          <w:color w:val="000000"/>
        </w:rPr>
        <w:t>1</w:t>
      </w:r>
      <w:proofErr w:type="gramEnd"/>
      <w:r w:rsidRPr="003D238B">
        <w:rPr>
          <w:b/>
          <w:bCs/>
          <w:color w:val="000000"/>
        </w:rPr>
        <w:t>.</w:t>
      </w:r>
      <w:r w:rsidRPr="003D238B">
        <w:rPr>
          <w:rStyle w:val="apple-converted-space"/>
          <w:rFonts w:eastAsiaTheme="majorEastAsia"/>
          <w:color w:val="000000"/>
        </w:rPr>
        <w:t> </w:t>
      </w:r>
      <w:r w:rsidRPr="003D238B">
        <w:rPr>
          <w:color w:val="000000"/>
        </w:rPr>
        <w:t xml:space="preserve">Почему химический элемент водород занимает в периодической системе </w:t>
      </w:r>
      <w:proofErr w:type="spellStart"/>
      <w:r w:rsidRPr="003D238B">
        <w:rPr>
          <w:color w:val="000000"/>
        </w:rPr>
        <w:t>Д.И.Менделеева</w:t>
      </w:r>
      <w:proofErr w:type="spellEnd"/>
      <w:r w:rsidRPr="003D238B">
        <w:rPr>
          <w:color w:val="000000"/>
        </w:rPr>
        <w:t xml:space="preserve"> две клетки – в </w:t>
      </w:r>
      <w:proofErr w:type="spellStart"/>
      <w:r w:rsidRPr="003D238B">
        <w:rPr>
          <w:color w:val="000000"/>
        </w:rPr>
        <w:t>Iа</w:t>
      </w:r>
      <w:proofErr w:type="spellEnd"/>
      <w:r w:rsidRPr="003D238B">
        <w:rPr>
          <w:color w:val="000000"/>
        </w:rPr>
        <w:t xml:space="preserve"> группе и </w:t>
      </w:r>
      <w:proofErr w:type="spellStart"/>
      <w:r w:rsidRPr="003D238B">
        <w:rPr>
          <w:color w:val="000000"/>
        </w:rPr>
        <w:t>VII</w:t>
      </w:r>
      <w:proofErr w:type="gramStart"/>
      <w:r w:rsidRPr="003D238B">
        <w:rPr>
          <w:color w:val="000000"/>
        </w:rPr>
        <w:t>а</w:t>
      </w:r>
      <w:proofErr w:type="spellEnd"/>
      <w:proofErr w:type="gramEnd"/>
      <w:r w:rsidRPr="003D238B">
        <w:rPr>
          <w:color w:val="000000"/>
        </w:rPr>
        <w:t xml:space="preserve"> группе?</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 .</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lastRenderedPageBreak/>
        <w:t>С</w:t>
      </w:r>
      <w:proofErr w:type="gramStart"/>
      <w:r w:rsidRPr="003D238B">
        <w:rPr>
          <w:b/>
          <w:bCs/>
          <w:color w:val="000000"/>
        </w:rPr>
        <w:t>2</w:t>
      </w:r>
      <w:proofErr w:type="gramEnd"/>
      <w:r w:rsidRPr="003D238B">
        <w:rPr>
          <w:b/>
          <w:bCs/>
          <w:color w:val="000000"/>
        </w:rPr>
        <w:t>.</w:t>
      </w:r>
      <w:r w:rsidRPr="003D238B">
        <w:rPr>
          <w:rStyle w:val="apple-converted-space"/>
          <w:rFonts w:eastAsiaTheme="majorEastAsia"/>
          <w:color w:val="000000"/>
        </w:rPr>
        <w:t> </w:t>
      </w:r>
      <w:r w:rsidRPr="003D238B">
        <w:rPr>
          <w:color w:val="000000"/>
        </w:rPr>
        <w:t>Кислород представляет собой смесь трех изотопов</w:t>
      </w:r>
      <w:proofErr w:type="gramStart"/>
      <w:r w:rsidRPr="003D238B">
        <w:rPr>
          <w:color w:val="000000"/>
        </w:rPr>
        <w:t xml:space="preserve"> (</w:t>
      </w:r>
      <w:r w:rsidRPr="003D238B">
        <w:rPr>
          <w:noProof/>
          <w:color w:val="000000"/>
        </w:rPr>
        <w:drawing>
          <wp:inline distT="0" distB="0" distL="0" distR="0" wp14:anchorId="0E177007" wp14:editId="3431690D">
            <wp:extent cx="744220" cy="180975"/>
            <wp:effectExtent l="0" t="0" r="0" b="9525"/>
            <wp:docPr id="4" name="Рисунок 4" descr="http://him.1september.ru/2009/2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2009/22/3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180975"/>
                    </a:xfrm>
                    <a:prstGeom prst="rect">
                      <a:avLst/>
                    </a:prstGeom>
                    <a:noFill/>
                    <a:ln>
                      <a:noFill/>
                    </a:ln>
                  </pic:spPr>
                </pic:pic>
              </a:graphicData>
            </a:graphic>
          </wp:inline>
        </w:drawing>
      </w:r>
      <w:r w:rsidRPr="003D238B">
        <w:rPr>
          <w:color w:val="000000"/>
        </w:rPr>
        <w:t xml:space="preserve">), </w:t>
      </w:r>
      <w:proofErr w:type="gramEnd"/>
      <w:r w:rsidRPr="003D238B">
        <w:rPr>
          <w:color w:val="000000"/>
        </w:rPr>
        <w:t>водород – смесь двух стабильных изотопов (</w:t>
      </w:r>
      <w:r w:rsidRPr="003D238B">
        <w:rPr>
          <w:noProof/>
          <w:color w:val="000000"/>
        </w:rPr>
        <w:drawing>
          <wp:inline distT="0" distB="0" distL="0" distR="0" wp14:anchorId="6697ED83" wp14:editId="6D7FB9F7">
            <wp:extent cx="138430" cy="180975"/>
            <wp:effectExtent l="0" t="0" r="0" b="9525"/>
            <wp:docPr id="3" name="Рисунок 3" descr="http://him.1september.ru/2009/22/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m.1september.ru/2009/22/h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 cy="180975"/>
                    </a:xfrm>
                    <a:prstGeom prst="rect">
                      <a:avLst/>
                    </a:prstGeom>
                    <a:noFill/>
                    <a:ln>
                      <a:noFill/>
                    </a:ln>
                  </pic:spPr>
                </pic:pic>
              </a:graphicData>
            </a:graphic>
          </wp:inline>
        </w:drawing>
      </w:r>
      <w:r w:rsidRPr="003D238B">
        <w:rPr>
          <w:color w:val="000000"/>
        </w:rPr>
        <w:t>,</w:t>
      </w:r>
      <w:r w:rsidRPr="003D238B">
        <w:rPr>
          <w:rStyle w:val="apple-converted-space"/>
          <w:rFonts w:eastAsiaTheme="majorEastAsia"/>
          <w:color w:val="000000"/>
        </w:rPr>
        <w:t> </w:t>
      </w:r>
      <w:r w:rsidRPr="003D238B">
        <w:rPr>
          <w:noProof/>
          <w:color w:val="000000"/>
        </w:rPr>
        <w:drawing>
          <wp:inline distT="0" distB="0" distL="0" distR="0" wp14:anchorId="580E30D7" wp14:editId="3374888A">
            <wp:extent cx="138430" cy="180975"/>
            <wp:effectExtent l="0" t="0" r="0" b="9525"/>
            <wp:docPr id="2" name="Рисунок 2" descr="http://him.1september.ru/2009/22/H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9/22/H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 cy="180975"/>
                    </a:xfrm>
                    <a:prstGeom prst="rect">
                      <a:avLst/>
                    </a:prstGeom>
                    <a:noFill/>
                    <a:ln>
                      <a:noFill/>
                    </a:ln>
                  </pic:spPr>
                </pic:pic>
              </a:graphicData>
            </a:graphic>
          </wp:inline>
        </w:drawing>
      </w:r>
      <w:r w:rsidRPr="003D238B">
        <w:rPr>
          <w:color w:val="000000"/>
        </w:rPr>
        <w:t>). Сколько различных видов молекул воды может быть из них получено? Запишите их формулы.</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 .</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b/>
          <w:bCs/>
          <w:i/>
          <w:iCs/>
          <w:color w:val="000000"/>
        </w:rPr>
        <w:t>О т в е т ы</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i/>
          <w:iCs/>
          <w:color w:val="000000"/>
        </w:rPr>
        <w:t>Часть А.</w:t>
      </w:r>
    </w:p>
    <w:tbl>
      <w:tblPr>
        <w:tblW w:w="4680" w:type="dxa"/>
        <w:jc w:val="center"/>
        <w:tblCellSpacing w:w="0" w:type="dxa"/>
        <w:tblBorders>
          <w:top w:val="outset" w:sz="6" w:space="0" w:color="C0C0C0"/>
          <w:left w:val="outset" w:sz="6" w:space="0" w:color="C0C0C0"/>
          <w:bottom w:val="outset" w:sz="6" w:space="0" w:color="C0C0C0"/>
          <w:right w:val="outset" w:sz="6" w:space="0" w:color="C0C0C0"/>
        </w:tblBorders>
        <w:tblCellMar>
          <w:top w:w="75" w:type="dxa"/>
          <w:left w:w="75" w:type="dxa"/>
          <w:bottom w:w="75" w:type="dxa"/>
          <w:right w:w="75" w:type="dxa"/>
        </w:tblCellMar>
        <w:tblLook w:val="04A0" w:firstRow="1" w:lastRow="0" w:firstColumn="1" w:lastColumn="0" w:noHBand="0" w:noVBand="1"/>
      </w:tblPr>
      <w:tblGrid>
        <w:gridCol w:w="474"/>
        <w:gridCol w:w="474"/>
        <w:gridCol w:w="474"/>
        <w:gridCol w:w="474"/>
        <w:gridCol w:w="474"/>
        <w:gridCol w:w="474"/>
        <w:gridCol w:w="474"/>
        <w:gridCol w:w="474"/>
        <w:gridCol w:w="474"/>
        <w:gridCol w:w="594"/>
        <w:gridCol w:w="594"/>
        <w:gridCol w:w="594"/>
      </w:tblGrid>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w:t>
            </w:r>
            <w:proofErr w:type="gramStart"/>
            <w:r w:rsidRPr="003D238B">
              <w:rPr>
                <w:rFonts w:ascii="Times New Roman" w:hAnsi="Times New Roman" w:cs="Times New Roman"/>
                <w:b/>
                <w:bCs/>
                <w:color w:val="000000"/>
                <w:sz w:val="24"/>
                <w:szCs w:val="24"/>
              </w:rPr>
              <w:t>1</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w:t>
            </w:r>
            <w:proofErr w:type="gramStart"/>
            <w:r w:rsidRPr="003D238B">
              <w:rPr>
                <w:rFonts w:ascii="Times New Roman" w:hAnsi="Times New Roman" w:cs="Times New Roman"/>
                <w:b/>
                <w:bCs/>
                <w:color w:val="000000"/>
                <w:sz w:val="24"/>
                <w:szCs w:val="24"/>
              </w:rPr>
              <w:t>2</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w:t>
            </w:r>
            <w:proofErr w:type="gramStart"/>
            <w:r w:rsidRPr="003D238B">
              <w:rPr>
                <w:rFonts w:ascii="Times New Roman" w:hAnsi="Times New Roman" w:cs="Times New Roman"/>
                <w:b/>
                <w:bCs/>
                <w:color w:val="000000"/>
                <w:sz w:val="24"/>
                <w:szCs w:val="24"/>
              </w:rPr>
              <w:t>4</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w:t>
            </w:r>
            <w:proofErr w:type="gramStart"/>
            <w:r w:rsidRPr="003D238B">
              <w:rPr>
                <w:rFonts w:ascii="Times New Roman" w:hAnsi="Times New Roman" w:cs="Times New Roman"/>
                <w:b/>
                <w:bCs/>
                <w:color w:val="000000"/>
                <w:sz w:val="24"/>
                <w:szCs w:val="24"/>
              </w:rPr>
              <w:t>6</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w:t>
            </w:r>
            <w:proofErr w:type="gramStart"/>
            <w:r w:rsidRPr="003D238B">
              <w:rPr>
                <w:rFonts w:ascii="Times New Roman" w:hAnsi="Times New Roman" w:cs="Times New Roman"/>
                <w:b/>
                <w:bCs/>
                <w:color w:val="000000"/>
                <w:sz w:val="24"/>
                <w:szCs w:val="24"/>
              </w:rPr>
              <w:t>7</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w:t>
            </w:r>
            <w:proofErr w:type="gramStart"/>
            <w:r w:rsidRPr="003D238B">
              <w:rPr>
                <w:rFonts w:ascii="Times New Roman" w:hAnsi="Times New Roman" w:cs="Times New Roman"/>
                <w:b/>
                <w:bCs/>
                <w:color w:val="000000"/>
                <w:sz w:val="24"/>
                <w:szCs w:val="24"/>
              </w:rPr>
              <w:t>9</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А10</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А11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А12</w:t>
            </w:r>
          </w:p>
        </w:tc>
      </w:tr>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г</w:t>
            </w:r>
          </w:p>
        </w:tc>
      </w:tr>
    </w:tbl>
    <w:p w:rsidR="003D238B" w:rsidRPr="003D238B" w:rsidRDefault="003D238B" w:rsidP="003D238B">
      <w:pPr>
        <w:pStyle w:val="a3"/>
        <w:shd w:val="clear" w:color="auto" w:fill="FFFFFF"/>
        <w:spacing w:before="0" w:beforeAutospacing="0" w:after="0" w:afterAutospacing="0" w:line="276" w:lineRule="auto"/>
        <w:rPr>
          <w:color w:val="000000"/>
        </w:rPr>
      </w:pPr>
      <w:r w:rsidRPr="003D238B">
        <w:rPr>
          <w:b/>
          <w:bCs/>
          <w:i/>
          <w:iCs/>
          <w:color w:val="000000"/>
        </w:rPr>
        <w:t>Часть В.</w:t>
      </w:r>
    </w:p>
    <w:tbl>
      <w:tblPr>
        <w:tblW w:w="3525" w:type="dxa"/>
        <w:jc w:val="center"/>
        <w:tblCellSpacing w:w="0" w:type="dxa"/>
        <w:tblBorders>
          <w:top w:val="outset" w:sz="6" w:space="0" w:color="C0C0C0"/>
          <w:left w:val="outset" w:sz="6" w:space="0" w:color="C0C0C0"/>
          <w:bottom w:val="outset" w:sz="6" w:space="0" w:color="C0C0C0"/>
          <w:right w:val="outset" w:sz="6" w:space="0" w:color="C0C0C0"/>
        </w:tblBorders>
        <w:tblCellMar>
          <w:top w:w="75" w:type="dxa"/>
          <w:left w:w="75" w:type="dxa"/>
          <w:bottom w:w="75" w:type="dxa"/>
          <w:right w:w="75" w:type="dxa"/>
        </w:tblCellMar>
        <w:tblLook w:val="04A0" w:firstRow="1" w:lastRow="0" w:firstColumn="1" w:lastColumn="0" w:noHBand="0" w:noVBand="1"/>
      </w:tblPr>
      <w:tblGrid>
        <w:gridCol w:w="793"/>
        <w:gridCol w:w="2732"/>
      </w:tblGrid>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B1</w:t>
            </w:r>
          </w:p>
        </w:tc>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 xml:space="preserve">в </w:t>
            </w:r>
            <w:proofErr w:type="gramStart"/>
            <w:r w:rsidRPr="003D238B">
              <w:rPr>
                <w:rFonts w:ascii="Times New Roman" w:hAnsi="Times New Roman" w:cs="Times New Roman"/>
                <w:color w:val="000000"/>
                <w:sz w:val="24"/>
                <w:szCs w:val="24"/>
              </w:rPr>
              <w:t>г</w:t>
            </w:r>
            <w:proofErr w:type="gramEnd"/>
            <w:r w:rsidRPr="003D238B">
              <w:rPr>
                <w:rFonts w:ascii="Times New Roman" w:hAnsi="Times New Roman" w:cs="Times New Roman"/>
                <w:color w:val="000000"/>
                <w:sz w:val="24"/>
                <w:szCs w:val="24"/>
              </w:rPr>
              <w:t xml:space="preserve"> а б</w:t>
            </w:r>
          </w:p>
        </w:tc>
      </w:tr>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B2</w:t>
            </w:r>
          </w:p>
        </w:tc>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4 2 1 3</w:t>
            </w:r>
          </w:p>
        </w:tc>
      </w:tr>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B3</w:t>
            </w:r>
          </w:p>
        </w:tc>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уменьшаются</w:t>
            </w:r>
          </w:p>
        </w:tc>
      </w:tr>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b/>
                <w:bCs/>
                <w:color w:val="000000"/>
                <w:sz w:val="24"/>
                <w:szCs w:val="24"/>
              </w:rPr>
              <w:t>B4</w:t>
            </w:r>
          </w:p>
        </w:tc>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hAnsi="Times New Roman" w:cs="Times New Roman"/>
                <w:color w:val="000000"/>
                <w:sz w:val="24"/>
                <w:szCs w:val="24"/>
              </w:rPr>
            </w:pPr>
            <w:r w:rsidRPr="003D238B">
              <w:rPr>
                <w:rFonts w:ascii="Times New Roman" w:hAnsi="Times New Roman" w:cs="Times New Roman"/>
                <w:color w:val="000000"/>
                <w:sz w:val="24"/>
                <w:szCs w:val="24"/>
              </w:rPr>
              <w:t>H</w:t>
            </w:r>
            <w:r w:rsidRPr="003D238B">
              <w:rPr>
                <w:rFonts w:ascii="Times New Roman" w:hAnsi="Times New Roman" w:cs="Times New Roman"/>
                <w:color w:val="000000"/>
                <w:sz w:val="24"/>
                <w:szCs w:val="24"/>
                <w:vertAlign w:val="subscript"/>
              </w:rPr>
              <w:t>2</w:t>
            </w:r>
            <w:r w:rsidRPr="003D238B">
              <w:rPr>
                <w:rFonts w:ascii="Times New Roman" w:hAnsi="Times New Roman" w:cs="Times New Roman"/>
                <w:color w:val="000000"/>
                <w:sz w:val="24"/>
                <w:szCs w:val="24"/>
              </w:rPr>
              <w:t>SO</w:t>
            </w:r>
            <w:r w:rsidRPr="003D238B">
              <w:rPr>
                <w:rFonts w:ascii="Times New Roman" w:hAnsi="Times New Roman" w:cs="Times New Roman"/>
                <w:color w:val="000000"/>
                <w:sz w:val="24"/>
                <w:szCs w:val="24"/>
                <w:vertAlign w:val="subscript"/>
              </w:rPr>
              <w:t>3</w:t>
            </w:r>
          </w:p>
        </w:tc>
      </w:tr>
    </w:tbl>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b/>
          <w:bCs/>
          <w:i/>
          <w:iCs/>
          <w:color w:val="000000"/>
        </w:rPr>
        <w:t>Часть C.</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С</w:t>
      </w:r>
      <w:proofErr w:type="gramStart"/>
      <w:r w:rsidRPr="003D238B">
        <w:rPr>
          <w:b/>
          <w:bCs/>
          <w:color w:val="000000"/>
        </w:rPr>
        <w:t>1</w:t>
      </w:r>
      <w:proofErr w:type="gramEnd"/>
      <w:r w:rsidRPr="003D238B">
        <w:rPr>
          <w:b/>
          <w:bCs/>
          <w:color w:val="000000"/>
        </w:rPr>
        <w:t>.</w:t>
      </w:r>
      <w:r w:rsidRPr="003D238B">
        <w:rPr>
          <w:rStyle w:val="apple-converted-space"/>
          <w:rFonts w:eastAsiaTheme="majorEastAsia"/>
          <w:color w:val="000000"/>
        </w:rPr>
        <w:t> </w:t>
      </w:r>
      <w:r w:rsidRPr="003D238B">
        <w:rPr>
          <w:color w:val="000000"/>
        </w:rPr>
        <w:t>Атом водорода может отдавать один электрон, подобно атомам щелочных металлов:</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color w:val="000000"/>
        </w:rPr>
        <w:t>Н</w:t>
      </w:r>
      <w:proofErr w:type="gramStart"/>
      <w:r w:rsidRPr="003D238B">
        <w:rPr>
          <w:color w:val="000000"/>
          <w:vertAlign w:val="superscript"/>
        </w:rPr>
        <w:t>0</w:t>
      </w:r>
      <w:proofErr w:type="gramEnd"/>
      <w:r w:rsidRPr="003D238B">
        <w:rPr>
          <w:color w:val="000000"/>
        </w:rPr>
        <w:t> – 1</w:t>
      </w:r>
      <w:r w:rsidRPr="003D238B">
        <w:rPr>
          <w:i/>
          <w:iCs/>
          <w:color w:val="000000"/>
        </w:rPr>
        <w:t>e</w:t>
      </w:r>
      <w:r w:rsidRPr="003D238B">
        <w:rPr>
          <w:rStyle w:val="apple-converted-space"/>
          <w:rFonts w:eastAsiaTheme="majorEastAsia"/>
          <w:color w:val="000000"/>
        </w:rPr>
        <w:t> </w:t>
      </w:r>
      <w:r w:rsidRPr="003D238B">
        <w:rPr>
          <w:color w:val="000000"/>
        </w:rPr>
        <w:t>—&gt; H</w:t>
      </w:r>
      <w:r w:rsidRPr="003D238B">
        <w:rPr>
          <w:color w:val="000000"/>
          <w:vertAlign w:val="superscript"/>
        </w:rPr>
        <w:t>+</w:t>
      </w:r>
      <w:r w:rsidRPr="003D238B">
        <w:rPr>
          <w:rStyle w:val="apple-converted-space"/>
          <w:rFonts w:eastAsiaTheme="majorEastAsia"/>
          <w:color w:val="000000"/>
        </w:rPr>
        <w:t> </w:t>
      </w:r>
      <w:r w:rsidRPr="003D238B">
        <w:rPr>
          <w:color w:val="000000"/>
        </w:rPr>
        <w:t>(</w:t>
      </w:r>
      <w:proofErr w:type="spellStart"/>
      <w:r w:rsidRPr="003D238B">
        <w:rPr>
          <w:color w:val="000000"/>
        </w:rPr>
        <w:t>HCl</w:t>
      </w:r>
      <w:proofErr w:type="spellEnd"/>
      <w:r w:rsidRPr="003D238B">
        <w:rPr>
          <w:color w:val="000000"/>
        </w:rPr>
        <w:t>, H</w:t>
      </w:r>
      <w:r w:rsidRPr="003D238B">
        <w:rPr>
          <w:color w:val="000000"/>
          <w:vertAlign w:val="subscript"/>
        </w:rPr>
        <w:t>2</w:t>
      </w:r>
      <w:r w:rsidRPr="003D238B">
        <w:rPr>
          <w:color w:val="000000"/>
        </w:rPr>
        <w:t>S).</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color w:val="000000"/>
        </w:rPr>
        <w:t>Атом водорода может принимать один электрон, подобно атомам галогенов:</w:t>
      </w:r>
    </w:p>
    <w:p w:rsidR="003D238B" w:rsidRPr="003D238B" w:rsidRDefault="003D238B" w:rsidP="003D238B">
      <w:pPr>
        <w:pStyle w:val="a3"/>
        <w:shd w:val="clear" w:color="auto" w:fill="FFFFFF"/>
        <w:spacing w:before="0" w:beforeAutospacing="0" w:after="0" w:afterAutospacing="0" w:line="276" w:lineRule="auto"/>
        <w:jc w:val="center"/>
        <w:rPr>
          <w:color w:val="000000"/>
        </w:rPr>
      </w:pPr>
      <w:r w:rsidRPr="003D238B">
        <w:rPr>
          <w:color w:val="000000"/>
        </w:rPr>
        <w:t>H</w:t>
      </w:r>
      <w:r w:rsidRPr="003D238B">
        <w:rPr>
          <w:color w:val="000000"/>
          <w:vertAlign w:val="superscript"/>
        </w:rPr>
        <w:t>0</w:t>
      </w:r>
      <w:r w:rsidRPr="003D238B">
        <w:rPr>
          <w:rStyle w:val="apple-converted-space"/>
          <w:rFonts w:eastAsiaTheme="majorEastAsia"/>
          <w:color w:val="000000"/>
        </w:rPr>
        <w:t> </w:t>
      </w:r>
      <w:r w:rsidRPr="003D238B">
        <w:rPr>
          <w:color w:val="000000"/>
        </w:rPr>
        <w:t>+ 1</w:t>
      </w:r>
      <w:r w:rsidRPr="003D238B">
        <w:rPr>
          <w:i/>
          <w:iCs/>
          <w:color w:val="000000"/>
        </w:rPr>
        <w:t>e</w:t>
      </w:r>
      <w:r w:rsidRPr="003D238B">
        <w:rPr>
          <w:rStyle w:val="apple-converted-space"/>
          <w:rFonts w:eastAsiaTheme="majorEastAsia"/>
          <w:color w:val="000000"/>
        </w:rPr>
        <w:t> </w:t>
      </w:r>
      <w:r w:rsidRPr="003D238B">
        <w:rPr>
          <w:color w:val="000000"/>
        </w:rPr>
        <w:t>—&gt; H</w:t>
      </w:r>
      <w:r w:rsidRPr="003D238B">
        <w:rPr>
          <w:color w:val="000000"/>
          <w:vertAlign w:val="superscript"/>
        </w:rPr>
        <w:t>–</w:t>
      </w:r>
      <w:r w:rsidRPr="003D238B">
        <w:rPr>
          <w:rStyle w:val="apple-converted-space"/>
          <w:rFonts w:eastAsiaTheme="majorEastAsia"/>
          <w:color w:val="000000"/>
          <w:vertAlign w:val="superscript"/>
        </w:rPr>
        <w:t> </w:t>
      </w:r>
      <w:r w:rsidRPr="003D238B">
        <w:rPr>
          <w:color w:val="000000"/>
        </w:rPr>
        <w:t>(</w:t>
      </w:r>
      <w:proofErr w:type="spellStart"/>
      <w:r w:rsidRPr="003D238B">
        <w:rPr>
          <w:color w:val="000000"/>
        </w:rPr>
        <w:t>NaH</w:t>
      </w:r>
      <w:proofErr w:type="spellEnd"/>
      <w:r w:rsidRPr="003D238B">
        <w:rPr>
          <w:color w:val="000000"/>
        </w:rPr>
        <w:t>, CaH</w:t>
      </w:r>
      <w:r w:rsidRPr="003D238B">
        <w:rPr>
          <w:color w:val="000000"/>
          <w:vertAlign w:val="subscript"/>
        </w:rPr>
        <w:t>2</w:t>
      </w:r>
      <w:r w:rsidRPr="003D238B">
        <w:rPr>
          <w:color w:val="000000"/>
        </w:rPr>
        <w:t>).</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b/>
          <w:bCs/>
          <w:color w:val="000000"/>
        </w:rPr>
        <w:t>C2.</w:t>
      </w:r>
      <w:r w:rsidRPr="003D238B">
        <w:rPr>
          <w:rStyle w:val="apple-converted-space"/>
          <w:rFonts w:eastAsiaTheme="majorEastAsia"/>
          <w:color w:val="000000"/>
        </w:rPr>
        <w:t> </w:t>
      </w:r>
      <w:r w:rsidRPr="003D238B">
        <w:rPr>
          <w:color w:val="000000"/>
        </w:rPr>
        <w:t>Девять различных видов молекул воды:</w:t>
      </w:r>
    </w:p>
    <w:p w:rsidR="003D238B" w:rsidRPr="003D238B" w:rsidRDefault="003D238B" w:rsidP="003D238B">
      <w:pPr>
        <w:pStyle w:val="a3"/>
        <w:shd w:val="clear" w:color="auto" w:fill="FFFFFF"/>
        <w:spacing w:before="0" w:beforeAutospacing="0" w:after="0" w:afterAutospacing="0" w:line="276" w:lineRule="auto"/>
        <w:jc w:val="both"/>
        <w:rPr>
          <w:color w:val="000000"/>
        </w:rPr>
      </w:pPr>
      <w:r w:rsidRPr="003D238B">
        <w:rPr>
          <w:noProof/>
          <w:color w:val="000000"/>
        </w:rPr>
        <w:drawing>
          <wp:inline distT="0" distB="0" distL="0" distR="0" wp14:anchorId="18A6E735" wp14:editId="5600A442">
            <wp:extent cx="3359785" cy="531495"/>
            <wp:effectExtent l="0" t="0" r="0" b="1905"/>
            <wp:docPr id="1" name="Рисунок 1" descr="http://him.1september.ru/2009/2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m.1september.ru/2009/22/3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9785" cy="531495"/>
                    </a:xfrm>
                    <a:prstGeom prst="rect">
                      <a:avLst/>
                    </a:prstGeom>
                    <a:noFill/>
                    <a:ln>
                      <a:noFill/>
                    </a:ln>
                  </pic:spPr>
                </pic:pic>
              </a:graphicData>
            </a:graphic>
          </wp:inline>
        </w:drawing>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08"/>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Металлы</w:t>
            </w:r>
          </w:p>
        </w:tc>
      </w:tr>
    </w:tbl>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Структура контрольной работы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В работу включены задания, ориентированные на проверку </w:t>
      </w:r>
      <w:proofErr w:type="gramStart"/>
      <w:r w:rsidRPr="003D238B">
        <w:rPr>
          <w:rFonts w:ascii="Times New Roman" w:eastAsia="Times New Roman" w:hAnsi="Times New Roman" w:cs="Times New Roman"/>
          <w:color w:val="000000"/>
          <w:sz w:val="24"/>
          <w:szCs w:val="24"/>
          <w:lang w:eastAsia="ru-RU"/>
        </w:rPr>
        <w:t>усвоения элементов содержания трех блоков учебного материала</w:t>
      </w:r>
      <w:proofErr w:type="gramEnd"/>
      <w:r w:rsidRPr="003D238B">
        <w:rPr>
          <w:rFonts w:ascii="Times New Roman" w:eastAsia="Times New Roman" w:hAnsi="Times New Roman" w:cs="Times New Roman"/>
          <w:color w:val="000000"/>
          <w:sz w:val="24"/>
          <w:szCs w:val="24"/>
          <w:lang w:eastAsia="ru-RU"/>
        </w:rPr>
        <w:t>: «Вещество», «Химическая реакция», «Познание и применение веществ человеком». Данная контрольная работа представлена в двух вариантах.</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Виды проверяемых умений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1) Характеризовать свойства химических элементов и простых веществ – металлов, а также их соединений на основе положения элемента в периодической системе </w:t>
      </w:r>
      <w:proofErr w:type="spellStart"/>
      <w:r w:rsidRPr="003D238B">
        <w:rPr>
          <w:rFonts w:ascii="Times New Roman" w:eastAsia="Times New Roman" w:hAnsi="Times New Roman" w:cs="Times New Roman"/>
          <w:color w:val="000000"/>
          <w:sz w:val="24"/>
          <w:szCs w:val="24"/>
          <w:lang w:eastAsia="ru-RU"/>
        </w:rPr>
        <w:t>Д.И.Менделеева</w:t>
      </w:r>
      <w:proofErr w:type="spellEnd"/>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Определять свойства ионов металлов, типы кристаллических решеток различных веществ, типы химических реакций.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Составлять схемы строения атомов металлов, формулы веществ, уравнения химических реакций.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4) Объяснять закономерности в изменении свойств веществ в зависимости от их строения, сущность обратимых и необратимых химических реакций.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5) Проводить вычисления по химическим формулам и уравнениям.</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Система оценивания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lastRenderedPageBreak/>
        <w:t>Верное выполнение каждого задания </w:t>
      </w:r>
      <w:r w:rsidRPr="003D238B">
        <w:rPr>
          <w:rFonts w:ascii="Times New Roman" w:eastAsia="Times New Roman" w:hAnsi="Times New Roman" w:cs="Times New Roman"/>
          <w:b/>
          <w:bCs/>
          <w:i/>
          <w:iCs/>
          <w:color w:val="000000"/>
          <w:sz w:val="24"/>
          <w:szCs w:val="24"/>
          <w:lang w:eastAsia="ru-RU"/>
        </w:rPr>
        <w:t>части</w:t>
      </w:r>
      <w:proofErr w:type="gramStart"/>
      <w:r w:rsidRPr="003D238B">
        <w:rPr>
          <w:rFonts w:ascii="Times New Roman" w:eastAsia="Times New Roman" w:hAnsi="Times New Roman" w:cs="Times New Roman"/>
          <w:b/>
          <w:bCs/>
          <w:i/>
          <w:iCs/>
          <w:color w:val="000000"/>
          <w:sz w:val="24"/>
          <w:szCs w:val="24"/>
          <w:lang w:eastAsia="ru-RU"/>
        </w:rPr>
        <w:t xml:space="preserve"> А</w:t>
      </w:r>
      <w:proofErr w:type="gramEnd"/>
      <w:r w:rsidRPr="003D238B">
        <w:rPr>
          <w:rFonts w:ascii="Times New Roman" w:eastAsia="Times New Roman" w:hAnsi="Times New Roman" w:cs="Times New Roman"/>
          <w:color w:val="000000"/>
          <w:sz w:val="24"/>
          <w:szCs w:val="24"/>
          <w:lang w:eastAsia="ru-RU"/>
        </w:rPr>
        <w:t> оценивается 1 баллом, </w:t>
      </w:r>
      <w:r w:rsidRPr="003D238B">
        <w:rPr>
          <w:rFonts w:ascii="Times New Roman" w:eastAsia="Times New Roman" w:hAnsi="Times New Roman" w:cs="Times New Roman"/>
          <w:b/>
          <w:bCs/>
          <w:i/>
          <w:iCs/>
          <w:color w:val="000000"/>
          <w:sz w:val="24"/>
          <w:szCs w:val="24"/>
          <w:lang w:eastAsia="ru-RU"/>
        </w:rPr>
        <w:t>части В</w:t>
      </w:r>
      <w:r w:rsidRPr="003D238B">
        <w:rPr>
          <w:rFonts w:ascii="Times New Roman" w:eastAsia="Times New Roman" w:hAnsi="Times New Roman" w:cs="Times New Roman"/>
          <w:color w:val="000000"/>
          <w:sz w:val="24"/>
          <w:szCs w:val="24"/>
          <w:lang w:eastAsia="ru-RU"/>
        </w:rPr>
        <w:t> – 1–2 баллами. Задание </w:t>
      </w:r>
      <w:r w:rsidRPr="003D238B">
        <w:rPr>
          <w:rFonts w:ascii="Times New Roman" w:eastAsia="Times New Roman" w:hAnsi="Times New Roman" w:cs="Times New Roman"/>
          <w:b/>
          <w:bCs/>
          <w:i/>
          <w:iCs/>
          <w:color w:val="000000"/>
          <w:sz w:val="24"/>
          <w:szCs w:val="24"/>
          <w:lang w:eastAsia="ru-RU"/>
        </w:rPr>
        <w:t>части</w:t>
      </w:r>
      <w:proofErr w:type="gramStart"/>
      <w:r w:rsidRPr="003D238B">
        <w:rPr>
          <w:rFonts w:ascii="Times New Roman" w:eastAsia="Times New Roman" w:hAnsi="Times New Roman" w:cs="Times New Roman"/>
          <w:b/>
          <w:bCs/>
          <w:i/>
          <w:iCs/>
          <w:color w:val="000000"/>
          <w:sz w:val="24"/>
          <w:szCs w:val="24"/>
          <w:lang w:eastAsia="ru-RU"/>
        </w:rPr>
        <w:t xml:space="preserve"> С</w:t>
      </w:r>
      <w:proofErr w:type="gramEnd"/>
      <w:r w:rsidRPr="003D238B">
        <w:rPr>
          <w:rFonts w:ascii="Times New Roman" w:eastAsia="Times New Roman" w:hAnsi="Times New Roman" w:cs="Times New Roman"/>
          <w:color w:val="000000"/>
          <w:sz w:val="24"/>
          <w:szCs w:val="24"/>
          <w:lang w:eastAsia="ru-RU"/>
        </w:rPr>
        <w:t> оценивается в 3 балла.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Оценка работы по пятибалльной шкале определяется на основе суммарного числа баллов, полученных за выполнение задания: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 13 до 15 баллов – отметка «5»,</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 10 до 12 баллов – отметка «4»,</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 7 до 9 баллов – отметка «3»,</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менее 7 баллов – отметка «2».</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Инструкция для учащихся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Тест состоит из частей</w:t>
      </w:r>
      <w:proofErr w:type="gramStart"/>
      <w:r w:rsidRPr="003D238B">
        <w:rPr>
          <w:rFonts w:ascii="Times New Roman" w:eastAsia="Times New Roman" w:hAnsi="Times New Roman" w:cs="Times New Roman"/>
          <w:color w:val="000000"/>
          <w:sz w:val="24"/>
          <w:szCs w:val="24"/>
          <w:lang w:eastAsia="ru-RU"/>
        </w:rPr>
        <w:t xml:space="preserve"> А</w:t>
      </w:r>
      <w:proofErr w:type="gramEnd"/>
      <w:r w:rsidRPr="003D238B">
        <w:rPr>
          <w:rFonts w:ascii="Times New Roman" w:eastAsia="Times New Roman" w:hAnsi="Times New Roman" w:cs="Times New Roman"/>
          <w:color w:val="000000"/>
          <w:sz w:val="24"/>
          <w:szCs w:val="24"/>
          <w:lang w:eastAsia="ru-RU"/>
        </w:rPr>
        <w:t>, В и С. На его выполнение отводится 45 минут. Задания рекомендуется выполнять по порядку. Если задание не удается выполнить сразу, перейдите к следующему. Если останется время, вернитесь к пропущенным заданиям.</w:t>
      </w:r>
    </w:p>
    <w:p w:rsidR="003D238B" w:rsidRPr="003D238B" w:rsidRDefault="003D238B" w:rsidP="003D238B">
      <w:pPr>
        <w:shd w:val="clear" w:color="auto" w:fill="FFFFFF"/>
        <w:spacing w:after="0"/>
        <w:jc w:val="center"/>
        <w:outlineLvl w:val="0"/>
        <w:rPr>
          <w:rFonts w:ascii="Times New Roman" w:eastAsia="Times New Roman" w:hAnsi="Times New Roman" w:cs="Times New Roman"/>
          <w:b/>
          <w:bCs/>
          <w:color w:val="858585"/>
          <w:kern w:val="36"/>
          <w:sz w:val="24"/>
          <w:szCs w:val="24"/>
          <w:lang w:eastAsia="ru-RU"/>
        </w:rPr>
      </w:pPr>
      <w:r w:rsidRPr="003D238B">
        <w:rPr>
          <w:rFonts w:ascii="Times New Roman" w:eastAsia="Times New Roman" w:hAnsi="Times New Roman" w:cs="Times New Roman"/>
          <w:b/>
          <w:bCs/>
          <w:color w:val="858585"/>
          <w:kern w:val="36"/>
          <w:sz w:val="24"/>
          <w:szCs w:val="24"/>
          <w:lang w:eastAsia="ru-RU"/>
        </w:rPr>
        <w:t xml:space="preserve">I  в а </w:t>
      </w:r>
      <w:proofErr w:type="gramStart"/>
      <w:r w:rsidRPr="003D238B">
        <w:rPr>
          <w:rFonts w:ascii="Times New Roman" w:eastAsia="Times New Roman" w:hAnsi="Times New Roman" w:cs="Times New Roman"/>
          <w:b/>
          <w:bCs/>
          <w:color w:val="858585"/>
          <w:kern w:val="36"/>
          <w:sz w:val="24"/>
          <w:szCs w:val="24"/>
          <w:lang w:eastAsia="ru-RU"/>
        </w:rPr>
        <w:t>р</w:t>
      </w:r>
      <w:proofErr w:type="gramEnd"/>
      <w:r w:rsidRPr="003D238B">
        <w:rPr>
          <w:rFonts w:ascii="Times New Roman" w:eastAsia="Times New Roman" w:hAnsi="Times New Roman" w:cs="Times New Roman"/>
          <w:b/>
          <w:bCs/>
          <w:color w:val="858585"/>
          <w:kern w:val="36"/>
          <w:sz w:val="24"/>
          <w:szCs w:val="24"/>
          <w:lang w:eastAsia="ru-RU"/>
        </w:rPr>
        <w:t xml:space="preserve"> и а н 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А</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К каждому заданию части</w:t>
      </w:r>
      <w:proofErr w:type="gramStart"/>
      <w:r w:rsidRPr="003D238B">
        <w:rPr>
          <w:rFonts w:ascii="Times New Roman" w:eastAsia="Times New Roman" w:hAnsi="Times New Roman" w:cs="Times New Roman"/>
          <w:color w:val="000000"/>
          <w:sz w:val="24"/>
          <w:szCs w:val="24"/>
          <w:lang w:eastAsia="ru-RU"/>
        </w:rPr>
        <w:t xml:space="preserve"> А</w:t>
      </w:r>
      <w:proofErr w:type="gramEnd"/>
      <w:r w:rsidRPr="003D238B">
        <w:rPr>
          <w:rFonts w:ascii="Times New Roman" w:eastAsia="Times New Roman" w:hAnsi="Times New Roman" w:cs="Times New Roman"/>
          <w:color w:val="000000"/>
          <w:sz w:val="24"/>
          <w:szCs w:val="24"/>
          <w:lang w:eastAsia="ru-RU"/>
        </w:rPr>
        <w:t xml:space="preserve"> даны несколько ответов, из которых только один верный. Выберите верный, по вашему мнению, ответ.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 </w:t>
      </w:r>
      <w:r w:rsidRPr="003D238B">
        <w:rPr>
          <w:rFonts w:ascii="Times New Roman" w:eastAsia="Times New Roman" w:hAnsi="Times New Roman" w:cs="Times New Roman"/>
          <w:color w:val="000000"/>
          <w:sz w:val="24"/>
          <w:szCs w:val="24"/>
          <w:lang w:eastAsia="ru-RU"/>
        </w:rPr>
        <w:t>О железе как о простом веществе говорится в предложении: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железо входит в состав гемоглобина;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яблоки содержат железо;</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при вытеснении цинком железо выделяется из растворов его солей;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железо входит в состав магнитного железняка.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2</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Количество электронов на внешнем уровне атома алюминия равно:</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1; б) 2; в) 3; г) 4.</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А3.</w:t>
      </w:r>
      <w:r w:rsidRPr="003D238B">
        <w:rPr>
          <w:rFonts w:ascii="Times New Roman" w:eastAsia="Times New Roman" w:hAnsi="Times New Roman" w:cs="Times New Roman"/>
          <w:color w:val="000000"/>
          <w:sz w:val="24"/>
          <w:szCs w:val="24"/>
          <w:lang w:eastAsia="ru-RU"/>
        </w:rPr>
        <w:t> Ион, в составе которого 20 протонов и 18 электронов, имеет заряд:</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–2; б) +4; в) +3; г) +2.</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4</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Металлическую кристаллическую решетку имеет: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йод; б) медь;</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поваренная соль; г) кремний.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А5.</w:t>
      </w:r>
      <w:r w:rsidRPr="003D238B">
        <w:rPr>
          <w:rFonts w:ascii="Times New Roman" w:eastAsia="Times New Roman" w:hAnsi="Times New Roman" w:cs="Times New Roman"/>
          <w:color w:val="000000"/>
          <w:sz w:val="24"/>
          <w:szCs w:val="24"/>
          <w:lang w:eastAsia="ru-RU"/>
        </w:rPr>
        <w:t> Реакция взаимодействия цинка с соляной кислотой относится к реакциям:</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а) </w:t>
      </w:r>
      <w:proofErr w:type="spellStart"/>
      <w:proofErr w:type="gramStart"/>
      <w:r w:rsidRPr="003D238B">
        <w:rPr>
          <w:rFonts w:ascii="Times New Roman" w:eastAsia="Times New Roman" w:hAnsi="Times New Roman" w:cs="Times New Roman"/>
          <w:color w:val="000000"/>
          <w:sz w:val="24"/>
          <w:szCs w:val="24"/>
          <w:lang w:eastAsia="ru-RU"/>
        </w:rPr>
        <w:t>окислительно</w:t>
      </w:r>
      <w:proofErr w:type="spellEnd"/>
      <w:r w:rsidRPr="003D238B">
        <w:rPr>
          <w:rFonts w:ascii="Times New Roman" w:eastAsia="Times New Roman" w:hAnsi="Times New Roman" w:cs="Times New Roman"/>
          <w:color w:val="000000"/>
          <w:sz w:val="24"/>
          <w:szCs w:val="24"/>
          <w:lang w:eastAsia="ru-RU"/>
        </w:rPr>
        <w:t>-восстановительным</w:t>
      </w:r>
      <w:proofErr w:type="gramEnd"/>
      <w:r w:rsidRPr="003D238B">
        <w:rPr>
          <w:rFonts w:ascii="Times New Roman" w:eastAsia="Times New Roman" w:hAnsi="Times New Roman" w:cs="Times New Roman"/>
          <w:color w:val="000000"/>
          <w:sz w:val="24"/>
          <w:szCs w:val="24"/>
          <w:lang w:eastAsia="ru-RU"/>
        </w:rPr>
        <w:t>, обмена;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б) </w:t>
      </w:r>
      <w:proofErr w:type="gramStart"/>
      <w:r w:rsidRPr="003D238B">
        <w:rPr>
          <w:rFonts w:ascii="Times New Roman" w:eastAsia="Times New Roman" w:hAnsi="Times New Roman" w:cs="Times New Roman"/>
          <w:color w:val="000000"/>
          <w:sz w:val="24"/>
          <w:szCs w:val="24"/>
          <w:lang w:eastAsia="ru-RU"/>
        </w:rPr>
        <w:t>обратимым</w:t>
      </w:r>
      <w:proofErr w:type="gramEnd"/>
      <w:r w:rsidRPr="003D238B">
        <w:rPr>
          <w:rFonts w:ascii="Times New Roman" w:eastAsia="Times New Roman" w:hAnsi="Times New Roman" w:cs="Times New Roman"/>
          <w:color w:val="000000"/>
          <w:sz w:val="24"/>
          <w:szCs w:val="24"/>
          <w:lang w:eastAsia="ru-RU"/>
        </w:rPr>
        <w:t>, замещения;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в) </w:t>
      </w:r>
      <w:proofErr w:type="spellStart"/>
      <w:proofErr w:type="gramStart"/>
      <w:r w:rsidRPr="003D238B">
        <w:rPr>
          <w:rFonts w:ascii="Times New Roman" w:eastAsia="Times New Roman" w:hAnsi="Times New Roman" w:cs="Times New Roman"/>
          <w:color w:val="000000"/>
          <w:sz w:val="24"/>
          <w:szCs w:val="24"/>
          <w:lang w:eastAsia="ru-RU"/>
        </w:rPr>
        <w:t>окислительно</w:t>
      </w:r>
      <w:proofErr w:type="spellEnd"/>
      <w:r w:rsidRPr="003D238B">
        <w:rPr>
          <w:rFonts w:ascii="Times New Roman" w:eastAsia="Times New Roman" w:hAnsi="Times New Roman" w:cs="Times New Roman"/>
          <w:color w:val="000000"/>
          <w:sz w:val="24"/>
          <w:szCs w:val="24"/>
          <w:lang w:eastAsia="ru-RU"/>
        </w:rPr>
        <w:t>-восстановительным</w:t>
      </w:r>
      <w:proofErr w:type="gramEnd"/>
      <w:r w:rsidRPr="003D238B">
        <w:rPr>
          <w:rFonts w:ascii="Times New Roman" w:eastAsia="Times New Roman" w:hAnsi="Times New Roman" w:cs="Times New Roman"/>
          <w:color w:val="000000"/>
          <w:sz w:val="24"/>
          <w:szCs w:val="24"/>
          <w:lang w:eastAsia="ru-RU"/>
        </w:rPr>
        <w:t>, замещения;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г) </w:t>
      </w:r>
      <w:proofErr w:type="gramStart"/>
      <w:r w:rsidRPr="003D238B">
        <w:rPr>
          <w:rFonts w:ascii="Times New Roman" w:eastAsia="Times New Roman" w:hAnsi="Times New Roman" w:cs="Times New Roman"/>
          <w:color w:val="000000"/>
          <w:sz w:val="24"/>
          <w:szCs w:val="24"/>
          <w:lang w:eastAsia="ru-RU"/>
        </w:rPr>
        <w:t>необратимым</w:t>
      </w:r>
      <w:proofErr w:type="gramEnd"/>
      <w:r w:rsidRPr="003D238B">
        <w:rPr>
          <w:rFonts w:ascii="Times New Roman" w:eastAsia="Times New Roman" w:hAnsi="Times New Roman" w:cs="Times New Roman"/>
          <w:color w:val="000000"/>
          <w:sz w:val="24"/>
          <w:szCs w:val="24"/>
          <w:lang w:eastAsia="ru-RU"/>
        </w:rPr>
        <w:t>, обмена.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6</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xml:space="preserve"> Ионы серебра </w:t>
      </w:r>
      <w:proofErr w:type="spellStart"/>
      <w:r w:rsidRPr="003D238B">
        <w:rPr>
          <w:rFonts w:ascii="Times New Roman" w:eastAsia="Times New Roman" w:hAnsi="Times New Roman" w:cs="Times New Roman"/>
          <w:color w:val="000000"/>
          <w:sz w:val="24"/>
          <w:szCs w:val="24"/>
          <w:lang w:eastAsia="ru-RU"/>
        </w:rPr>
        <w:t>А</w:t>
      </w:r>
      <w:proofErr w:type="gramStart"/>
      <w:r w:rsidRPr="003D238B">
        <w:rPr>
          <w:rFonts w:ascii="Times New Roman" w:eastAsia="Times New Roman" w:hAnsi="Times New Roman" w:cs="Times New Roman"/>
          <w:color w:val="000000"/>
          <w:sz w:val="24"/>
          <w:szCs w:val="24"/>
          <w:lang w:eastAsia="ru-RU"/>
        </w:rPr>
        <w:t>g</w:t>
      </w:r>
      <w:proofErr w:type="spellEnd"/>
      <w:proofErr w:type="gramEnd"/>
      <w:r w:rsidRPr="003D238B">
        <w:rPr>
          <w:rFonts w:ascii="Times New Roman" w:eastAsia="Times New Roman" w:hAnsi="Times New Roman" w:cs="Times New Roman"/>
          <w:color w:val="000000"/>
          <w:sz w:val="24"/>
          <w:szCs w:val="24"/>
          <w:vertAlign w:val="superscript"/>
          <w:lang w:eastAsia="ru-RU"/>
        </w:rPr>
        <w:t>+</w:t>
      </w:r>
      <w:r w:rsidRPr="003D238B">
        <w:rPr>
          <w:rFonts w:ascii="Times New Roman" w:eastAsia="Times New Roman" w:hAnsi="Times New Roman" w:cs="Times New Roman"/>
          <w:color w:val="000000"/>
          <w:sz w:val="24"/>
          <w:szCs w:val="24"/>
          <w:lang w:eastAsia="ru-RU"/>
        </w:rPr>
        <w:t> можно обнаружить в растворе с помощью:</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нитрата серебра; б) соляной кислоты;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гидроксида натрия; г) лакмуса.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7</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xml:space="preserve"> Алюминий вступает во взаимодействие </w:t>
      </w:r>
      <w:proofErr w:type="gramStart"/>
      <w:r w:rsidRPr="003D238B">
        <w:rPr>
          <w:rFonts w:ascii="Times New Roman" w:eastAsia="Times New Roman" w:hAnsi="Times New Roman" w:cs="Times New Roman"/>
          <w:color w:val="000000"/>
          <w:sz w:val="24"/>
          <w:szCs w:val="24"/>
          <w:lang w:eastAsia="ru-RU"/>
        </w:rPr>
        <w:t>с</w:t>
      </w:r>
      <w:proofErr w:type="gramEnd"/>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нитратом бария; б) сульфатом меди(II);</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хлоридом калия; г) сульфатом кальция.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А8.</w:t>
      </w:r>
      <w:r w:rsidRPr="003D238B">
        <w:rPr>
          <w:rFonts w:ascii="Times New Roman" w:eastAsia="Times New Roman" w:hAnsi="Times New Roman" w:cs="Times New Roman"/>
          <w:color w:val="000000"/>
          <w:sz w:val="24"/>
          <w:szCs w:val="24"/>
          <w:lang w:eastAsia="ru-RU"/>
        </w:rPr>
        <w:t> Схеме превращений веществ</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металл —&gt; основный оксид  —&gt; соль   —&gt; металл</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соответствуют левые части уравнений химических реакций под номерами: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1) </w:t>
      </w:r>
      <w:proofErr w:type="spellStart"/>
      <w:r w:rsidRPr="003D238B">
        <w:rPr>
          <w:rFonts w:ascii="Times New Roman" w:eastAsia="Times New Roman" w:hAnsi="Times New Roman" w:cs="Times New Roman"/>
          <w:color w:val="000000"/>
          <w:sz w:val="24"/>
          <w:szCs w:val="24"/>
          <w:lang w:eastAsia="ru-RU"/>
        </w:rPr>
        <w:t>С</w:t>
      </w:r>
      <w:proofErr w:type="gramStart"/>
      <w:r w:rsidRPr="003D238B">
        <w:rPr>
          <w:rFonts w:ascii="Times New Roman" w:eastAsia="Times New Roman" w:hAnsi="Times New Roman" w:cs="Times New Roman"/>
          <w:color w:val="000000"/>
          <w:sz w:val="24"/>
          <w:szCs w:val="24"/>
          <w:lang w:eastAsia="ru-RU"/>
        </w:rPr>
        <w:t>u</w:t>
      </w:r>
      <w:proofErr w:type="gramEnd"/>
      <w:r w:rsidRPr="003D238B">
        <w:rPr>
          <w:rFonts w:ascii="Times New Roman" w:eastAsia="Times New Roman" w:hAnsi="Times New Roman" w:cs="Times New Roman"/>
          <w:color w:val="000000"/>
          <w:sz w:val="24"/>
          <w:szCs w:val="24"/>
          <w:lang w:eastAsia="ru-RU"/>
        </w:rPr>
        <w:t>О</w:t>
      </w:r>
      <w:proofErr w:type="spellEnd"/>
      <w:r w:rsidRPr="003D238B">
        <w:rPr>
          <w:rFonts w:ascii="Times New Roman" w:eastAsia="Times New Roman" w:hAnsi="Times New Roman" w:cs="Times New Roman"/>
          <w:color w:val="000000"/>
          <w:sz w:val="24"/>
          <w:szCs w:val="24"/>
          <w:lang w:eastAsia="ru-RU"/>
        </w:rPr>
        <w:t xml:space="preserve"> + </w:t>
      </w:r>
      <w:proofErr w:type="spellStart"/>
      <w:r w:rsidRPr="003D238B">
        <w:rPr>
          <w:rFonts w:ascii="Times New Roman" w:eastAsia="Times New Roman" w:hAnsi="Times New Roman" w:cs="Times New Roman"/>
          <w:color w:val="000000"/>
          <w:sz w:val="24"/>
          <w:szCs w:val="24"/>
          <w:lang w:eastAsia="ru-RU"/>
        </w:rPr>
        <w:t>НСl</w:t>
      </w:r>
      <w:proofErr w:type="spellEnd"/>
      <w:r w:rsidRPr="003D238B">
        <w:rPr>
          <w:rFonts w:ascii="Times New Roman" w:eastAsia="Times New Roman" w:hAnsi="Times New Roman" w:cs="Times New Roman"/>
          <w:color w:val="000000"/>
          <w:sz w:val="24"/>
          <w:szCs w:val="24"/>
          <w:lang w:eastAsia="ru-RU"/>
        </w:rPr>
        <w:t>  —&gt;;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2) </w:t>
      </w:r>
      <w:proofErr w:type="spellStart"/>
      <w:r w:rsidRPr="003D238B">
        <w:rPr>
          <w:rFonts w:ascii="Times New Roman" w:eastAsia="Times New Roman" w:hAnsi="Times New Roman" w:cs="Times New Roman"/>
          <w:color w:val="000000"/>
          <w:sz w:val="24"/>
          <w:szCs w:val="24"/>
          <w:lang w:eastAsia="ru-RU"/>
        </w:rPr>
        <w:t>Сu</w:t>
      </w:r>
      <w:proofErr w:type="spellEnd"/>
      <w:r w:rsidRPr="003D238B">
        <w:rPr>
          <w:rFonts w:ascii="Times New Roman" w:eastAsia="Times New Roman" w:hAnsi="Times New Roman" w:cs="Times New Roman"/>
          <w:color w:val="000000"/>
          <w:sz w:val="24"/>
          <w:szCs w:val="24"/>
          <w:lang w:eastAsia="ru-RU"/>
        </w:rPr>
        <w:t xml:space="preserve"> + О</w:t>
      </w:r>
      <w:proofErr w:type="gramStart"/>
      <w:r w:rsidRPr="003D238B">
        <w:rPr>
          <w:rFonts w:ascii="Times New Roman" w:eastAsia="Times New Roman" w:hAnsi="Times New Roman" w:cs="Times New Roman"/>
          <w:color w:val="000000"/>
          <w:sz w:val="24"/>
          <w:szCs w:val="24"/>
          <w:vertAlign w:val="subscript"/>
          <w:lang w:eastAsia="ru-RU"/>
        </w:rPr>
        <w:t>2</w:t>
      </w:r>
      <w:proofErr w:type="gramEnd"/>
      <w:r w:rsidRPr="003D238B">
        <w:rPr>
          <w:rFonts w:ascii="Times New Roman" w:eastAsia="Times New Roman" w:hAnsi="Times New Roman" w:cs="Times New Roman"/>
          <w:color w:val="000000"/>
          <w:sz w:val="24"/>
          <w:szCs w:val="24"/>
          <w:lang w:eastAsia="ru-RU"/>
        </w:rPr>
        <w:t>  —&gt;;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3) </w:t>
      </w:r>
      <w:proofErr w:type="spellStart"/>
      <w:r w:rsidRPr="003D238B">
        <w:rPr>
          <w:rFonts w:ascii="Times New Roman" w:eastAsia="Times New Roman" w:hAnsi="Times New Roman" w:cs="Times New Roman"/>
          <w:color w:val="000000"/>
          <w:sz w:val="24"/>
          <w:szCs w:val="24"/>
          <w:lang w:eastAsia="ru-RU"/>
        </w:rPr>
        <w:t>CuO</w:t>
      </w:r>
      <w:proofErr w:type="spellEnd"/>
      <w:r w:rsidRPr="003D238B">
        <w:rPr>
          <w:rFonts w:ascii="Times New Roman" w:eastAsia="Times New Roman" w:hAnsi="Times New Roman" w:cs="Times New Roman"/>
          <w:color w:val="000000"/>
          <w:sz w:val="24"/>
          <w:szCs w:val="24"/>
          <w:lang w:eastAsia="ru-RU"/>
        </w:rPr>
        <w:t xml:space="preserve"> + H</w:t>
      </w:r>
      <w:r w:rsidRPr="003D238B">
        <w:rPr>
          <w:rFonts w:ascii="Times New Roman" w:eastAsia="Times New Roman" w:hAnsi="Times New Roman" w:cs="Times New Roman"/>
          <w:color w:val="000000"/>
          <w:sz w:val="24"/>
          <w:szCs w:val="24"/>
          <w:vertAlign w:val="subscript"/>
          <w:lang w:eastAsia="ru-RU"/>
        </w:rPr>
        <w:t>2 </w:t>
      </w:r>
      <w:r w:rsidRPr="003D238B">
        <w:rPr>
          <w:rFonts w:ascii="Times New Roman" w:eastAsia="Times New Roman" w:hAnsi="Times New Roman" w:cs="Times New Roman"/>
          <w:color w:val="000000"/>
          <w:sz w:val="24"/>
          <w:szCs w:val="24"/>
          <w:lang w:eastAsia="ru-RU"/>
        </w:rPr>
        <w:t>—&gt;;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lastRenderedPageBreak/>
        <w:t>4) CuCl</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xml:space="preserve"> + </w:t>
      </w:r>
      <w:proofErr w:type="spellStart"/>
      <w:r w:rsidRPr="003D238B">
        <w:rPr>
          <w:rFonts w:ascii="Times New Roman" w:eastAsia="Times New Roman" w:hAnsi="Times New Roman" w:cs="Times New Roman"/>
          <w:color w:val="000000"/>
          <w:sz w:val="24"/>
          <w:szCs w:val="24"/>
          <w:lang w:eastAsia="ru-RU"/>
        </w:rPr>
        <w:t>Fe</w:t>
      </w:r>
      <w:proofErr w:type="spellEnd"/>
      <w:r w:rsidRPr="003D238B">
        <w:rPr>
          <w:rFonts w:ascii="Times New Roman" w:eastAsia="Times New Roman" w:hAnsi="Times New Roman" w:cs="Times New Roman"/>
          <w:color w:val="000000"/>
          <w:sz w:val="24"/>
          <w:szCs w:val="24"/>
          <w:lang w:eastAsia="ru-RU"/>
        </w:rPr>
        <w:t>  —&gt;.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1, 2, 3; б) 2, 3, 4; в) 1, 3, 4; г) 2, 1, 4.</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9</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Металлические свойства ярче выражены у:</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калия; б) бериллия; в) бария; г) кальция.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8"/>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В</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Ответом заданий части</w:t>
      </w:r>
      <w:proofErr w:type="gramStart"/>
      <w:r w:rsidRPr="003D238B">
        <w:rPr>
          <w:rFonts w:ascii="Times New Roman" w:eastAsia="Times New Roman" w:hAnsi="Times New Roman" w:cs="Times New Roman"/>
          <w:color w:val="000000"/>
          <w:sz w:val="24"/>
          <w:szCs w:val="24"/>
          <w:lang w:eastAsia="ru-RU"/>
        </w:rPr>
        <w:t xml:space="preserve"> В</w:t>
      </w:r>
      <w:proofErr w:type="gramEnd"/>
      <w:r w:rsidRPr="003D238B">
        <w:rPr>
          <w:rFonts w:ascii="Times New Roman" w:eastAsia="Times New Roman" w:hAnsi="Times New Roman" w:cs="Times New Roman"/>
          <w:color w:val="000000"/>
          <w:sz w:val="24"/>
          <w:szCs w:val="24"/>
          <w:lang w:eastAsia="ru-RU"/>
        </w:rPr>
        <w:t xml:space="preserve"> может быть набор букв или цифр, число, слово или формула.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При выполнении задания В</w:t>
      </w:r>
      <w:proofErr w:type="gramStart"/>
      <w:r w:rsidRPr="003D238B">
        <w:rPr>
          <w:rFonts w:ascii="Times New Roman" w:eastAsia="Times New Roman" w:hAnsi="Times New Roman" w:cs="Times New Roman"/>
          <w:color w:val="000000"/>
          <w:sz w:val="24"/>
          <w:szCs w:val="24"/>
          <w:lang w:eastAsia="ru-RU"/>
        </w:rPr>
        <w:t>1</w:t>
      </w:r>
      <w:proofErr w:type="gramEnd"/>
      <w:r w:rsidRPr="003D238B">
        <w:rPr>
          <w:rFonts w:ascii="Times New Roman" w:eastAsia="Times New Roman" w:hAnsi="Times New Roman" w:cs="Times New Roman"/>
          <w:color w:val="000000"/>
          <w:sz w:val="24"/>
          <w:szCs w:val="24"/>
          <w:lang w:eastAsia="ru-RU"/>
        </w:rPr>
        <w:t xml:space="preserve"> запишите в алфавитном порядке буквы, соответствующие выбранным вами ответам.</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В системе</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Fe</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O</w:t>
      </w:r>
      <w:r w:rsidRPr="003D238B">
        <w:rPr>
          <w:rFonts w:ascii="Times New Roman" w:eastAsia="Times New Roman" w:hAnsi="Times New Roman" w:cs="Times New Roman"/>
          <w:color w:val="000000"/>
          <w:sz w:val="24"/>
          <w:szCs w:val="24"/>
          <w:vertAlign w:val="subscript"/>
          <w:lang w:eastAsia="ru-RU"/>
        </w:rPr>
        <w:t>3 </w:t>
      </w:r>
      <w:r w:rsidRPr="003D238B">
        <w:rPr>
          <w:rFonts w:ascii="Times New Roman" w:eastAsia="Times New Roman" w:hAnsi="Times New Roman" w:cs="Times New Roman"/>
          <w:color w:val="000000"/>
          <w:sz w:val="24"/>
          <w:szCs w:val="24"/>
          <w:lang w:eastAsia="ru-RU"/>
        </w:rPr>
        <w:t>(</w:t>
      </w:r>
      <w:proofErr w:type="spellStart"/>
      <w:r w:rsidRPr="003D238B">
        <w:rPr>
          <w:rFonts w:ascii="Times New Roman" w:eastAsia="Times New Roman" w:hAnsi="Times New Roman" w:cs="Times New Roman"/>
          <w:color w:val="000000"/>
          <w:sz w:val="24"/>
          <w:szCs w:val="24"/>
          <w:lang w:eastAsia="ru-RU"/>
        </w:rPr>
        <w:t>тв</w:t>
      </w:r>
      <w:proofErr w:type="spellEnd"/>
      <w:r w:rsidRPr="003D238B">
        <w:rPr>
          <w:rFonts w:ascii="Times New Roman" w:eastAsia="Times New Roman" w:hAnsi="Times New Roman" w:cs="Times New Roman"/>
          <w:color w:val="000000"/>
          <w:sz w:val="24"/>
          <w:szCs w:val="24"/>
          <w:lang w:eastAsia="ru-RU"/>
        </w:rPr>
        <w:t>.)</w:t>
      </w:r>
      <w:r w:rsidRPr="003D238B">
        <w:rPr>
          <w:rFonts w:ascii="Times New Roman" w:eastAsia="Times New Roman" w:hAnsi="Times New Roman" w:cs="Times New Roman"/>
          <w:color w:val="000000"/>
          <w:sz w:val="24"/>
          <w:szCs w:val="24"/>
          <w:vertAlign w:val="subscript"/>
          <w:lang w:eastAsia="ru-RU"/>
        </w:rPr>
        <w:t> </w:t>
      </w:r>
      <w:r w:rsidRPr="003D238B">
        <w:rPr>
          <w:rFonts w:ascii="Times New Roman" w:eastAsia="Times New Roman" w:hAnsi="Times New Roman" w:cs="Times New Roman"/>
          <w:color w:val="000000"/>
          <w:sz w:val="24"/>
          <w:szCs w:val="24"/>
          <w:lang w:val="en-US" w:eastAsia="ru-RU"/>
        </w:rPr>
        <w:t>+ 3CO (</w:t>
      </w:r>
      <w:r w:rsidRPr="003D238B">
        <w:rPr>
          <w:rFonts w:ascii="Times New Roman" w:eastAsia="Times New Roman" w:hAnsi="Times New Roman" w:cs="Times New Roman"/>
          <w:color w:val="000000"/>
          <w:sz w:val="24"/>
          <w:szCs w:val="24"/>
          <w:lang w:eastAsia="ru-RU"/>
        </w:rPr>
        <w:t>г</w:t>
      </w:r>
      <w:r w:rsidRPr="003D238B">
        <w:rPr>
          <w:rFonts w:ascii="Times New Roman" w:eastAsia="Times New Roman" w:hAnsi="Times New Roman" w:cs="Times New Roman"/>
          <w:color w:val="000000"/>
          <w:sz w:val="24"/>
          <w:szCs w:val="24"/>
          <w:lang w:val="en-US" w:eastAsia="ru-RU"/>
        </w:rPr>
        <w:t>.) L 2Fe (</w:t>
      </w:r>
      <w:proofErr w:type="spellStart"/>
      <w:r w:rsidRPr="003D238B">
        <w:rPr>
          <w:rFonts w:ascii="Times New Roman" w:eastAsia="Times New Roman" w:hAnsi="Times New Roman" w:cs="Times New Roman"/>
          <w:color w:val="000000"/>
          <w:sz w:val="24"/>
          <w:szCs w:val="24"/>
          <w:lang w:eastAsia="ru-RU"/>
        </w:rPr>
        <w:t>тв</w:t>
      </w:r>
      <w:proofErr w:type="spellEnd"/>
      <w:r w:rsidRPr="003D238B">
        <w:rPr>
          <w:rFonts w:ascii="Times New Roman" w:eastAsia="Times New Roman" w:hAnsi="Times New Roman" w:cs="Times New Roman"/>
          <w:color w:val="000000"/>
          <w:sz w:val="24"/>
          <w:szCs w:val="24"/>
          <w:lang w:val="en-US" w:eastAsia="ru-RU"/>
        </w:rPr>
        <w:t>.)</w:t>
      </w:r>
      <w:r w:rsidRPr="003D238B">
        <w:rPr>
          <w:rFonts w:ascii="Times New Roman" w:eastAsia="Times New Roman" w:hAnsi="Times New Roman" w:cs="Times New Roman"/>
          <w:color w:val="000000"/>
          <w:sz w:val="24"/>
          <w:szCs w:val="24"/>
          <w:vertAlign w:val="subscript"/>
          <w:lang w:val="en-US" w:eastAsia="ru-RU"/>
        </w:rPr>
        <w:t> </w:t>
      </w:r>
      <w:r w:rsidRPr="003D238B">
        <w:rPr>
          <w:rFonts w:ascii="Times New Roman" w:eastAsia="Times New Roman" w:hAnsi="Times New Roman" w:cs="Times New Roman"/>
          <w:color w:val="000000"/>
          <w:sz w:val="24"/>
          <w:szCs w:val="24"/>
          <w:lang w:val="en-US" w:eastAsia="ru-RU"/>
        </w:rPr>
        <w:t>+ 3CO</w:t>
      </w:r>
      <w:r w:rsidRPr="003D238B">
        <w:rPr>
          <w:rFonts w:ascii="Times New Roman" w:eastAsia="Times New Roman" w:hAnsi="Times New Roman" w:cs="Times New Roman"/>
          <w:color w:val="000000"/>
          <w:sz w:val="24"/>
          <w:szCs w:val="24"/>
          <w:vertAlign w:val="subscript"/>
          <w:lang w:val="en-US" w:eastAsia="ru-RU"/>
        </w:rPr>
        <w:t>2 </w:t>
      </w:r>
      <w:r w:rsidRPr="003D238B">
        <w:rPr>
          <w:rFonts w:ascii="Times New Roman" w:eastAsia="Times New Roman" w:hAnsi="Times New Roman" w:cs="Times New Roman"/>
          <w:color w:val="000000"/>
          <w:sz w:val="24"/>
          <w:szCs w:val="24"/>
          <w:lang w:val="en-US" w:eastAsia="ru-RU"/>
        </w:rPr>
        <w:t>(</w:t>
      </w:r>
      <w:r w:rsidRPr="003D238B">
        <w:rPr>
          <w:rFonts w:ascii="Times New Roman" w:eastAsia="Times New Roman" w:hAnsi="Times New Roman" w:cs="Times New Roman"/>
          <w:color w:val="000000"/>
          <w:sz w:val="24"/>
          <w:szCs w:val="24"/>
          <w:lang w:eastAsia="ru-RU"/>
        </w:rPr>
        <w:t>г</w:t>
      </w:r>
      <w:r w:rsidRPr="003D238B">
        <w:rPr>
          <w:rFonts w:ascii="Times New Roman" w:eastAsia="Times New Roman" w:hAnsi="Times New Roman" w:cs="Times New Roman"/>
          <w:color w:val="000000"/>
          <w:sz w:val="24"/>
          <w:szCs w:val="24"/>
          <w:lang w:val="en-US" w:eastAsia="ru-RU"/>
        </w:rPr>
        <w:t xml:space="preserve">.) </w:t>
      </w:r>
      <w:r w:rsidRPr="003D238B">
        <w:rPr>
          <w:rFonts w:ascii="Times New Roman" w:eastAsia="Times New Roman" w:hAnsi="Times New Roman" w:cs="Times New Roman"/>
          <w:color w:val="000000"/>
          <w:sz w:val="24"/>
          <w:szCs w:val="24"/>
          <w:lang w:eastAsia="ru-RU"/>
        </w:rPr>
        <w:t>+ </w:t>
      </w:r>
      <w:r w:rsidRPr="003D238B">
        <w:rPr>
          <w:rFonts w:ascii="Times New Roman" w:eastAsia="Times New Roman" w:hAnsi="Times New Roman" w:cs="Times New Roman"/>
          <w:i/>
          <w:iCs/>
          <w:color w:val="000000"/>
          <w:sz w:val="24"/>
          <w:szCs w:val="24"/>
          <w:lang w:eastAsia="ru-RU"/>
        </w:rPr>
        <w:t>Q</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на смещение химического равновесия в сторону продуктов реакции </w:t>
      </w:r>
      <w:r w:rsidRPr="003D238B">
        <w:rPr>
          <w:rFonts w:ascii="Times New Roman" w:eastAsia="Times New Roman" w:hAnsi="Times New Roman" w:cs="Times New Roman"/>
          <w:b/>
          <w:bCs/>
          <w:color w:val="000000"/>
          <w:sz w:val="24"/>
          <w:szCs w:val="24"/>
          <w:lang w:eastAsia="ru-RU"/>
        </w:rPr>
        <w:t>не влияет</w:t>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понижение температуры;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уменьшение концентрации CO</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повышение давления;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увеличение концентрации CO</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д) катализатор.</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 т в е т: ……………………………………….</w:t>
      </w:r>
      <w:proofErr w:type="gramStart"/>
      <w:r w:rsidRPr="003D238B">
        <w:rPr>
          <w:rFonts w:ascii="Times New Roman" w:eastAsia="Times New Roman" w:hAnsi="Times New Roman" w:cs="Times New Roman"/>
          <w:color w:val="000000"/>
          <w:sz w:val="24"/>
          <w:szCs w:val="24"/>
          <w:lang w:eastAsia="ru-RU"/>
        </w:rPr>
        <w:t xml:space="preserve"> .</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2</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При взаимодействии 13 г цинка с кислородом образовался оксид массой …………. г (запишите в ответе число с точностью до целых).</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С</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С</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Алюминиевые стружки массой 5 г обработали разбавленной серной кислотой, взятой в избытке. При этом выделилось 3 л (</w:t>
      </w:r>
      <w:proofErr w:type="spellStart"/>
      <w:r w:rsidRPr="003D238B">
        <w:rPr>
          <w:rFonts w:ascii="Times New Roman" w:eastAsia="Times New Roman" w:hAnsi="Times New Roman" w:cs="Times New Roman"/>
          <w:color w:val="000000"/>
          <w:sz w:val="24"/>
          <w:szCs w:val="24"/>
          <w:lang w:eastAsia="ru-RU"/>
        </w:rPr>
        <w:t>н.у</w:t>
      </w:r>
      <w:proofErr w:type="spellEnd"/>
      <w:r w:rsidRPr="003D238B">
        <w:rPr>
          <w:rFonts w:ascii="Times New Roman" w:eastAsia="Times New Roman" w:hAnsi="Times New Roman" w:cs="Times New Roman"/>
          <w:color w:val="000000"/>
          <w:sz w:val="24"/>
          <w:szCs w:val="24"/>
          <w:lang w:eastAsia="ru-RU"/>
        </w:rPr>
        <w:t>.) водорода. Какова массовая доля металла в исходной смеси?</w:t>
      </w:r>
    </w:p>
    <w:p w:rsidR="003D238B" w:rsidRPr="003D238B" w:rsidRDefault="003D238B" w:rsidP="003D238B">
      <w:pPr>
        <w:shd w:val="clear" w:color="auto" w:fill="FFFFFF"/>
        <w:spacing w:after="0"/>
        <w:jc w:val="center"/>
        <w:outlineLvl w:val="0"/>
        <w:rPr>
          <w:rFonts w:ascii="Times New Roman" w:eastAsia="Times New Roman" w:hAnsi="Times New Roman" w:cs="Times New Roman"/>
          <w:b/>
          <w:bCs/>
          <w:color w:val="858585"/>
          <w:kern w:val="36"/>
          <w:sz w:val="24"/>
          <w:szCs w:val="24"/>
          <w:lang w:eastAsia="ru-RU"/>
        </w:rPr>
      </w:pPr>
      <w:r w:rsidRPr="003D238B">
        <w:rPr>
          <w:rFonts w:ascii="Times New Roman" w:eastAsia="Times New Roman" w:hAnsi="Times New Roman" w:cs="Times New Roman"/>
          <w:b/>
          <w:bCs/>
          <w:color w:val="858585"/>
          <w:kern w:val="36"/>
          <w:sz w:val="24"/>
          <w:szCs w:val="24"/>
          <w:lang w:eastAsia="ru-RU"/>
        </w:rPr>
        <w:t xml:space="preserve">II в а </w:t>
      </w:r>
      <w:proofErr w:type="gramStart"/>
      <w:r w:rsidRPr="003D238B">
        <w:rPr>
          <w:rFonts w:ascii="Times New Roman" w:eastAsia="Times New Roman" w:hAnsi="Times New Roman" w:cs="Times New Roman"/>
          <w:b/>
          <w:bCs/>
          <w:color w:val="858585"/>
          <w:kern w:val="36"/>
          <w:sz w:val="24"/>
          <w:szCs w:val="24"/>
          <w:lang w:eastAsia="ru-RU"/>
        </w:rPr>
        <w:t>р</w:t>
      </w:r>
      <w:proofErr w:type="gramEnd"/>
      <w:r w:rsidRPr="003D238B">
        <w:rPr>
          <w:rFonts w:ascii="Times New Roman" w:eastAsia="Times New Roman" w:hAnsi="Times New Roman" w:cs="Times New Roman"/>
          <w:b/>
          <w:bCs/>
          <w:color w:val="858585"/>
          <w:kern w:val="36"/>
          <w:sz w:val="24"/>
          <w:szCs w:val="24"/>
          <w:lang w:eastAsia="ru-RU"/>
        </w:rPr>
        <w:t xml:space="preserve"> и а н 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А</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К каждому заданию части</w:t>
      </w:r>
      <w:proofErr w:type="gramStart"/>
      <w:r w:rsidRPr="003D238B">
        <w:rPr>
          <w:rFonts w:ascii="Times New Roman" w:eastAsia="Times New Roman" w:hAnsi="Times New Roman" w:cs="Times New Roman"/>
          <w:color w:val="000000"/>
          <w:sz w:val="24"/>
          <w:szCs w:val="24"/>
          <w:lang w:eastAsia="ru-RU"/>
        </w:rPr>
        <w:t xml:space="preserve"> А</w:t>
      </w:r>
      <w:proofErr w:type="gramEnd"/>
      <w:r w:rsidRPr="003D238B">
        <w:rPr>
          <w:rFonts w:ascii="Times New Roman" w:eastAsia="Times New Roman" w:hAnsi="Times New Roman" w:cs="Times New Roman"/>
          <w:color w:val="000000"/>
          <w:sz w:val="24"/>
          <w:szCs w:val="24"/>
          <w:lang w:eastAsia="ru-RU"/>
        </w:rPr>
        <w:t xml:space="preserve"> даны несколько ответов, из которых только один верный. Выберите верный, по вашему мнению, ответ.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К сложным веществам относится каждое из веще</w:t>
      </w:r>
      <w:proofErr w:type="gramStart"/>
      <w:r w:rsidRPr="003D238B">
        <w:rPr>
          <w:rFonts w:ascii="Times New Roman" w:eastAsia="Times New Roman" w:hAnsi="Times New Roman" w:cs="Times New Roman"/>
          <w:color w:val="000000"/>
          <w:sz w:val="24"/>
          <w:szCs w:val="24"/>
          <w:lang w:eastAsia="ru-RU"/>
        </w:rPr>
        <w:t>ств гр</w:t>
      </w:r>
      <w:proofErr w:type="gramEnd"/>
      <w:r w:rsidRPr="003D238B">
        <w:rPr>
          <w:rFonts w:ascii="Times New Roman" w:eastAsia="Times New Roman" w:hAnsi="Times New Roman" w:cs="Times New Roman"/>
          <w:color w:val="000000"/>
          <w:sz w:val="24"/>
          <w:szCs w:val="24"/>
          <w:lang w:eastAsia="ru-RU"/>
        </w:rPr>
        <w:t>уппы: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серная кислота, хлорид натрия, спирт, натрий;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магний, фосфор, сера, кремнезем;</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соляная кислота, гидроксид натрия, оксид фосфора, мел;</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вода, алмаз, железо, графит.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2</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Щелочью является гидроксид элемента: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а) 3-го периода, </w:t>
      </w:r>
      <w:proofErr w:type="spellStart"/>
      <w:r w:rsidRPr="003D238B">
        <w:rPr>
          <w:rFonts w:ascii="Times New Roman" w:eastAsia="Times New Roman" w:hAnsi="Times New Roman" w:cs="Times New Roman"/>
          <w:color w:val="000000"/>
          <w:sz w:val="24"/>
          <w:szCs w:val="24"/>
          <w:lang w:eastAsia="ru-RU"/>
        </w:rPr>
        <w:t>III</w:t>
      </w:r>
      <w:proofErr w:type="gramStart"/>
      <w:r w:rsidRPr="003D238B">
        <w:rPr>
          <w:rFonts w:ascii="Times New Roman" w:eastAsia="Times New Roman" w:hAnsi="Times New Roman" w:cs="Times New Roman"/>
          <w:color w:val="000000"/>
          <w:sz w:val="24"/>
          <w:szCs w:val="24"/>
          <w:lang w:eastAsia="ru-RU"/>
        </w:rPr>
        <w:t>а</w:t>
      </w:r>
      <w:proofErr w:type="spellEnd"/>
      <w:proofErr w:type="gramEnd"/>
      <w:r w:rsidRPr="003D238B">
        <w:rPr>
          <w:rFonts w:ascii="Times New Roman" w:eastAsia="Times New Roman" w:hAnsi="Times New Roman" w:cs="Times New Roman"/>
          <w:color w:val="000000"/>
          <w:sz w:val="24"/>
          <w:szCs w:val="24"/>
          <w:lang w:eastAsia="ru-RU"/>
        </w:rPr>
        <w:t xml:space="preserve"> группы;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б) 4-го периода, </w:t>
      </w:r>
      <w:proofErr w:type="spellStart"/>
      <w:proofErr w:type="gramStart"/>
      <w:r w:rsidRPr="003D238B">
        <w:rPr>
          <w:rFonts w:ascii="Times New Roman" w:eastAsia="Times New Roman" w:hAnsi="Times New Roman" w:cs="Times New Roman"/>
          <w:color w:val="000000"/>
          <w:sz w:val="24"/>
          <w:szCs w:val="24"/>
          <w:lang w:eastAsia="ru-RU"/>
        </w:rPr>
        <w:t>I</w:t>
      </w:r>
      <w:proofErr w:type="gramEnd"/>
      <w:r w:rsidRPr="003D238B">
        <w:rPr>
          <w:rFonts w:ascii="Times New Roman" w:eastAsia="Times New Roman" w:hAnsi="Times New Roman" w:cs="Times New Roman"/>
          <w:color w:val="000000"/>
          <w:sz w:val="24"/>
          <w:szCs w:val="24"/>
          <w:lang w:eastAsia="ru-RU"/>
        </w:rPr>
        <w:t>а</w:t>
      </w:r>
      <w:proofErr w:type="spellEnd"/>
      <w:r w:rsidRPr="003D238B">
        <w:rPr>
          <w:rFonts w:ascii="Times New Roman" w:eastAsia="Times New Roman" w:hAnsi="Times New Roman" w:cs="Times New Roman"/>
          <w:color w:val="000000"/>
          <w:sz w:val="24"/>
          <w:szCs w:val="24"/>
          <w:lang w:eastAsia="ru-RU"/>
        </w:rPr>
        <w:t xml:space="preserve"> группы;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в) 2-го периода, </w:t>
      </w:r>
      <w:proofErr w:type="spellStart"/>
      <w:r w:rsidRPr="003D238B">
        <w:rPr>
          <w:rFonts w:ascii="Times New Roman" w:eastAsia="Times New Roman" w:hAnsi="Times New Roman" w:cs="Times New Roman"/>
          <w:color w:val="000000"/>
          <w:sz w:val="24"/>
          <w:szCs w:val="24"/>
          <w:lang w:eastAsia="ru-RU"/>
        </w:rPr>
        <w:t>II</w:t>
      </w:r>
      <w:proofErr w:type="gramStart"/>
      <w:r w:rsidRPr="003D238B">
        <w:rPr>
          <w:rFonts w:ascii="Times New Roman" w:eastAsia="Times New Roman" w:hAnsi="Times New Roman" w:cs="Times New Roman"/>
          <w:color w:val="000000"/>
          <w:sz w:val="24"/>
          <w:szCs w:val="24"/>
          <w:lang w:eastAsia="ru-RU"/>
        </w:rPr>
        <w:t>а</w:t>
      </w:r>
      <w:proofErr w:type="spellEnd"/>
      <w:proofErr w:type="gramEnd"/>
      <w:r w:rsidRPr="003D238B">
        <w:rPr>
          <w:rFonts w:ascii="Times New Roman" w:eastAsia="Times New Roman" w:hAnsi="Times New Roman" w:cs="Times New Roman"/>
          <w:color w:val="000000"/>
          <w:sz w:val="24"/>
          <w:szCs w:val="24"/>
          <w:lang w:eastAsia="ru-RU"/>
        </w:rPr>
        <w:t xml:space="preserve"> группы;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г) 3-го периода </w:t>
      </w:r>
      <w:proofErr w:type="spellStart"/>
      <w:r w:rsidRPr="003D238B">
        <w:rPr>
          <w:rFonts w:ascii="Times New Roman" w:eastAsia="Times New Roman" w:hAnsi="Times New Roman" w:cs="Times New Roman"/>
          <w:color w:val="000000"/>
          <w:sz w:val="24"/>
          <w:szCs w:val="24"/>
          <w:lang w:eastAsia="ru-RU"/>
        </w:rPr>
        <w:t>II</w:t>
      </w:r>
      <w:proofErr w:type="gramStart"/>
      <w:r w:rsidRPr="003D238B">
        <w:rPr>
          <w:rFonts w:ascii="Times New Roman" w:eastAsia="Times New Roman" w:hAnsi="Times New Roman" w:cs="Times New Roman"/>
          <w:color w:val="000000"/>
          <w:sz w:val="24"/>
          <w:szCs w:val="24"/>
          <w:lang w:eastAsia="ru-RU"/>
        </w:rPr>
        <w:t>а</w:t>
      </w:r>
      <w:proofErr w:type="spellEnd"/>
      <w:proofErr w:type="gramEnd"/>
      <w:r w:rsidRPr="003D238B">
        <w:rPr>
          <w:rFonts w:ascii="Times New Roman" w:eastAsia="Times New Roman" w:hAnsi="Times New Roman" w:cs="Times New Roman"/>
          <w:color w:val="000000"/>
          <w:sz w:val="24"/>
          <w:szCs w:val="24"/>
          <w:lang w:eastAsia="ru-RU"/>
        </w:rPr>
        <w:t xml:space="preserve"> группы.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А3.</w:t>
      </w:r>
      <w:r w:rsidRPr="003D238B">
        <w:rPr>
          <w:rFonts w:ascii="Times New Roman" w:eastAsia="Times New Roman" w:hAnsi="Times New Roman" w:cs="Times New Roman"/>
          <w:color w:val="000000"/>
          <w:sz w:val="24"/>
          <w:szCs w:val="24"/>
          <w:lang w:eastAsia="ru-RU"/>
        </w:rPr>
        <w:t xml:space="preserve"> В атоме марганца число электронных слоев и число электронов внешнего слоя соответственно </w:t>
      </w:r>
      <w:proofErr w:type="gramStart"/>
      <w:r w:rsidRPr="003D238B">
        <w:rPr>
          <w:rFonts w:ascii="Times New Roman" w:eastAsia="Times New Roman" w:hAnsi="Times New Roman" w:cs="Times New Roman"/>
          <w:color w:val="000000"/>
          <w:sz w:val="24"/>
          <w:szCs w:val="24"/>
          <w:lang w:eastAsia="ru-RU"/>
        </w:rPr>
        <w:t>равны</w:t>
      </w:r>
      <w:proofErr w:type="gramEnd"/>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4, 5; б) 3, 7; в) 4, 2; г) 4, 6.</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4</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Наиболее пластичным является вещество, у которого кристаллическая решетка: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молекулярная; б) ионная;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атомная; г) металлическая.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А5.</w:t>
      </w:r>
      <w:r w:rsidRPr="003D238B">
        <w:rPr>
          <w:rFonts w:ascii="Times New Roman" w:eastAsia="Times New Roman" w:hAnsi="Times New Roman" w:cs="Times New Roman"/>
          <w:color w:val="000000"/>
          <w:sz w:val="24"/>
          <w:szCs w:val="24"/>
          <w:lang w:eastAsia="ru-RU"/>
        </w:rPr>
        <w:t xml:space="preserve"> К </w:t>
      </w:r>
      <w:proofErr w:type="spellStart"/>
      <w:proofErr w:type="gramStart"/>
      <w:r w:rsidRPr="003D238B">
        <w:rPr>
          <w:rFonts w:ascii="Times New Roman" w:eastAsia="Times New Roman" w:hAnsi="Times New Roman" w:cs="Times New Roman"/>
          <w:color w:val="000000"/>
          <w:sz w:val="24"/>
          <w:szCs w:val="24"/>
          <w:lang w:eastAsia="ru-RU"/>
        </w:rPr>
        <w:t>окислительно</w:t>
      </w:r>
      <w:proofErr w:type="spellEnd"/>
      <w:r w:rsidRPr="003D238B">
        <w:rPr>
          <w:rFonts w:ascii="Times New Roman" w:eastAsia="Times New Roman" w:hAnsi="Times New Roman" w:cs="Times New Roman"/>
          <w:color w:val="000000"/>
          <w:sz w:val="24"/>
          <w:szCs w:val="24"/>
          <w:lang w:eastAsia="ru-RU"/>
        </w:rPr>
        <w:t>-восстановительным</w:t>
      </w:r>
      <w:proofErr w:type="gramEnd"/>
      <w:r w:rsidRPr="003D238B">
        <w:rPr>
          <w:rFonts w:ascii="Times New Roman" w:eastAsia="Times New Roman" w:hAnsi="Times New Roman" w:cs="Times New Roman"/>
          <w:color w:val="000000"/>
          <w:sz w:val="24"/>
          <w:szCs w:val="24"/>
          <w:lang w:eastAsia="ru-RU"/>
        </w:rPr>
        <w:t> </w:t>
      </w:r>
      <w:r w:rsidRPr="003D238B">
        <w:rPr>
          <w:rFonts w:ascii="Times New Roman" w:eastAsia="Times New Roman" w:hAnsi="Times New Roman" w:cs="Times New Roman"/>
          <w:b/>
          <w:bCs/>
          <w:color w:val="000000"/>
          <w:sz w:val="24"/>
          <w:szCs w:val="24"/>
          <w:lang w:eastAsia="ru-RU"/>
        </w:rPr>
        <w:t>не относится </w:t>
      </w:r>
      <w:r w:rsidRPr="003D238B">
        <w:rPr>
          <w:rFonts w:ascii="Times New Roman" w:eastAsia="Times New Roman" w:hAnsi="Times New Roman" w:cs="Times New Roman"/>
          <w:color w:val="000000"/>
          <w:sz w:val="24"/>
          <w:szCs w:val="24"/>
          <w:lang w:eastAsia="ru-RU"/>
        </w:rPr>
        <w:t>реакция, уравнение которой: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eastAsia="ru-RU"/>
        </w:rPr>
        <w:lastRenderedPageBreak/>
        <w:t>а</w:t>
      </w:r>
      <w:r w:rsidRPr="003D238B">
        <w:rPr>
          <w:rFonts w:ascii="Times New Roman" w:eastAsia="Times New Roman" w:hAnsi="Times New Roman" w:cs="Times New Roman"/>
          <w:color w:val="000000"/>
          <w:sz w:val="24"/>
          <w:szCs w:val="24"/>
          <w:lang w:val="en-US" w:eastAsia="ru-RU"/>
        </w:rPr>
        <w:t>) CuCl</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 + Fe = FeCl</w:t>
      </w:r>
      <w:r w:rsidRPr="003D238B">
        <w:rPr>
          <w:rFonts w:ascii="Times New Roman" w:eastAsia="Times New Roman" w:hAnsi="Times New Roman" w:cs="Times New Roman"/>
          <w:color w:val="000000"/>
          <w:sz w:val="24"/>
          <w:szCs w:val="24"/>
          <w:vertAlign w:val="subscript"/>
          <w:lang w:val="en-US" w:eastAsia="ru-RU"/>
        </w:rPr>
        <w:t>2 </w:t>
      </w:r>
      <w:r w:rsidRPr="003D238B">
        <w:rPr>
          <w:rFonts w:ascii="Times New Roman" w:eastAsia="Times New Roman" w:hAnsi="Times New Roman" w:cs="Times New Roman"/>
          <w:color w:val="000000"/>
          <w:sz w:val="24"/>
          <w:szCs w:val="24"/>
          <w:lang w:val="en-US" w:eastAsia="ru-RU"/>
        </w:rPr>
        <w:t>+ Cu;</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eastAsia="ru-RU"/>
        </w:rPr>
        <w:t>б</w:t>
      </w:r>
      <w:r w:rsidRPr="003D238B">
        <w:rPr>
          <w:rFonts w:ascii="Times New Roman" w:eastAsia="Times New Roman" w:hAnsi="Times New Roman" w:cs="Times New Roman"/>
          <w:color w:val="000000"/>
          <w:sz w:val="24"/>
          <w:szCs w:val="24"/>
          <w:lang w:val="en-US" w:eastAsia="ru-RU"/>
        </w:rPr>
        <w:t xml:space="preserve">) </w:t>
      </w:r>
      <w:proofErr w:type="spellStart"/>
      <w:r w:rsidRPr="003D238B">
        <w:rPr>
          <w:rFonts w:ascii="Times New Roman" w:eastAsia="Times New Roman" w:hAnsi="Times New Roman" w:cs="Times New Roman"/>
          <w:color w:val="000000"/>
          <w:sz w:val="24"/>
          <w:szCs w:val="24"/>
          <w:lang w:val="en-US" w:eastAsia="ru-RU"/>
        </w:rPr>
        <w:t>CuO</w:t>
      </w:r>
      <w:proofErr w:type="spellEnd"/>
      <w:r w:rsidRPr="003D238B">
        <w:rPr>
          <w:rFonts w:ascii="Times New Roman" w:eastAsia="Times New Roman" w:hAnsi="Times New Roman" w:cs="Times New Roman"/>
          <w:color w:val="000000"/>
          <w:sz w:val="24"/>
          <w:szCs w:val="24"/>
          <w:lang w:val="en-US" w:eastAsia="ru-RU"/>
        </w:rPr>
        <w:t xml:space="preserve"> + H</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SO</w:t>
      </w:r>
      <w:r w:rsidRPr="003D238B">
        <w:rPr>
          <w:rFonts w:ascii="Times New Roman" w:eastAsia="Times New Roman" w:hAnsi="Times New Roman" w:cs="Times New Roman"/>
          <w:color w:val="000000"/>
          <w:sz w:val="24"/>
          <w:szCs w:val="24"/>
          <w:vertAlign w:val="subscript"/>
          <w:lang w:val="en-US" w:eastAsia="ru-RU"/>
        </w:rPr>
        <w:t>4</w:t>
      </w:r>
      <w:r w:rsidRPr="003D238B">
        <w:rPr>
          <w:rFonts w:ascii="Times New Roman" w:eastAsia="Times New Roman" w:hAnsi="Times New Roman" w:cs="Times New Roman"/>
          <w:color w:val="000000"/>
          <w:sz w:val="24"/>
          <w:szCs w:val="24"/>
          <w:lang w:val="en-US" w:eastAsia="ru-RU"/>
        </w:rPr>
        <w:t> = CuSO</w:t>
      </w:r>
      <w:r w:rsidRPr="003D238B">
        <w:rPr>
          <w:rFonts w:ascii="Times New Roman" w:eastAsia="Times New Roman" w:hAnsi="Times New Roman" w:cs="Times New Roman"/>
          <w:color w:val="000000"/>
          <w:sz w:val="24"/>
          <w:szCs w:val="24"/>
          <w:vertAlign w:val="subscript"/>
          <w:lang w:val="en-US" w:eastAsia="ru-RU"/>
        </w:rPr>
        <w:t>4</w:t>
      </w:r>
      <w:r w:rsidRPr="003D238B">
        <w:rPr>
          <w:rFonts w:ascii="Times New Roman" w:eastAsia="Times New Roman" w:hAnsi="Times New Roman" w:cs="Times New Roman"/>
          <w:color w:val="000000"/>
          <w:sz w:val="24"/>
          <w:szCs w:val="24"/>
          <w:lang w:val="en-US" w:eastAsia="ru-RU"/>
        </w:rPr>
        <w:t> + H</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O;</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eastAsia="ru-RU"/>
        </w:rPr>
        <w:t>в</w:t>
      </w:r>
      <w:r w:rsidRPr="003D238B">
        <w:rPr>
          <w:rFonts w:ascii="Times New Roman" w:eastAsia="Times New Roman" w:hAnsi="Times New Roman" w:cs="Times New Roman"/>
          <w:color w:val="000000"/>
          <w:sz w:val="24"/>
          <w:szCs w:val="24"/>
          <w:lang w:val="en-US" w:eastAsia="ru-RU"/>
        </w:rPr>
        <w:t>) 2Al + 3H</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SO</w:t>
      </w:r>
      <w:r w:rsidRPr="003D238B">
        <w:rPr>
          <w:rFonts w:ascii="Times New Roman" w:eastAsia="Times New Roman" w:hAnsi="Times New Roman" w:cs="Times New Roman"/>
          <w:color w:val="000000"/>
          <w:sz w:val="24"/>
          <w:szCs w:val="24"/>
          <w:vertAlign w:val="subscript"/>
          <w:lang w:val="en-US" w:eastAsia="ru-RU"/>
        </w:rPr>
        <w:t>4</w:t>
      </w:r>
      <w:r w:rsidRPr="003D238B">
        <w:rPr>
          <w:rFonts w:ascii="Times New Roman" w:eastAsia="Times New Roman" w:hAnsi="Times New Roman" w:cs="Times New Roman"/>
          <w:color w:val="000000"/>
          <w:sz w:val="24"/>
          <w:szCs w:val="24"/>
          <w:lang w:val="en-US" w:eastAsia="ru-RU"/>
        </w:rPr>
        <w:t> = Al</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(SO</w:t>
      </w:r>
      <w:r w:rsidRPr="003D238B">
        <w:rPr>
          <w:rFonts w:ascii="Times New Roman" w:eastAsia="Times New Roman" w:hAnsi="Times New Roman" w:cs="Times New Roman"/>
          <w:color w:val="000000"/>
          <w:sz w:val="24"/>
          <w:szCs w:val="24"/>
          <w:vertAlign w:val="subscript"/>
          <w:lang w:val="en-US" w:eastAsia="ru-RU"/>
        </w:rPr>
        <w:t>4</w:t>
      </w:r>
      <w:r w:rsidRPr="003D238B">
        <w:rPr>
          <w:rFonts w:ascii="Times New Roman" w:eastAsia="Times New Roman" w:hAnsi="Times New Roman" w:cs="Times New Roman"/>
          <w:color w:val="000000"/>
          <w:sz w:val="24"/>
          <w:szCs w:val="24"/>
          <w:lang w:val="en-US" w:eastAsia="ru-RU"/>
        </w:rPr>
        <w:t>)</w:t>
      </w:r>
      <w:r w:rsidRPr="003D238B">
        <w:rPr>
          <w:rFonts w:ascii="Times New Roman" w:eastAsia="Times New Roman" w:hAnsi="Times New Roman" w:cs="Times New Roman"/>
          <w:color w:val="000000"/>
          <w:sz w:val="24"/>
          <w:szCs w:val="24"/>
          <w:vertAlign w:val="subscript"/>
          <w:lang w:val="en-US" w:eastAsia="ru-RU"/>
        </w:rPr>
        <w:t>3</w:t>
      </w:r>
      <w:r w:rsidRPr="003D238B">
        <w:rPr>
          <w:rFonts w:ascii="Times New Roman" w:eastAsia="Times New Roman" w:hAnsi="Times New Roman" w:cs="Times New Roman"/>
          <w:color w:val="000000"/>
          <w:sz w:val="24"/>
          <w:szCs w:val="24"/>
          <w:lang w:val="en-US" w:eastAsia="ru-RU"/>
        </w:rPr>
        <w:t> + 3H</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noProof/>
          <w:color w:val="000000"/>
          <w:sz w:val="24"/>
          <w:szCs w:val="24"/>
          <w:lang w:eastAsia="ru-RU"/>
        </w:rPr>
        <w:drawing>
          <wp:inline distT="0" distB="0" distL="0" distR="0" wp14:anchorId="71AA672B" wp14:editId="3144CBBE">
            <wp:extent cx="106045" cy="148590"/>
            <wp:effectExtent l="0" t="0" r="8255" b="3810"/>
            <wp:docPr id="10" name="Рисунок 10" descr="http://him.1september.ru/2009/24/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im.1september.ru/2009/24/sver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148590"/>
                    </a:xfrm>
                    <a:prstGeom prst="rect">
                      <a:avLst/>
                    </a:prstGeom>
                    <a:noFill/>
                    <a:ln>
                      <a:noFill/>
                    </a:ln>
                  </pic:spPr>
                </pic:pic>
              </a:graphicData>
            </a:graphic>
          </wp:inline>
        </w:drawing>
      </w:r>
      <w:r w:rsidRPr="003D238B">
        <w:rPr>
          <w:rFonts w:ascii="Times New Roman" w:eastAsia="Times New Roman" w:hAnsi="Times New Roman" w:cs="Times New Roman"/>
          <w:color w:val="000000"/>
          <w:sz w:val="24"/>
          <w:szCs w:val="24"/>
          <w:lang w:val="en-US"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eastAsia="ru-RU"/>
        </w:rPr>
        <w:t>г</w:t>
      </w:r>
      <w:r w:rsidRPr="003D238B">
        <w:rPr>
          <w:rFonts w:ascii="Times New Roman" w:eastAsia="Times New Roman" w:hAnsi="Times New Roman" w:cs="Times New Roman"/>
          <w:color w:val="000000"/>
          <w:sz w:val="24"/>
          <w:szCs w:val="24"/>
          <w:lang w:val="en-US" w:eastAsia="ru-RU"/>
        </w:rPr>
        <w:t>) 2Na + 2H</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O = 2NaOH + H</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noProof/>
          <w:color w:val="000000"/>
          <w:sz w:val="24"/>
          <w:szCs w:val="24"/>
          <w:lang w:eastAsia="ru-RU"/>
        </w:rPr>
        <w:drawing>
          <wp:inline distT="0" distB="0" distL="0" distR="0" wp14:anchorId="3748F9E3" wp14:editId="05A74658">
            <wp:extent cx="106045" cy="148590"/>
            <wp:effectExtent l="0" t="0" r="8255" b="3810"/>
            <wp:docPr id="9" name="Рисунок 9" descr="http://him.1september.ru/2009/24/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im.1september.ru/2009/24/sver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148590"/>
                    </a:xfrm>
                    <a:prstGeom prst="rect">
                      <a:avLst/>
                    </a:prstGeom>
                    <a:noFill/>
                    <a:ln>
                      <a:noFill/>
                    </a:ln>
                  </pic:spPr>
                </pic:pic>
              </a:graphicData>
            </a:graphic>
          </wp:inline>
        </w:drawing>
      </w:r>
      <w:r w:rsidRPr="003D238B">
        <w:rPr>
          <w:rFonts w:ascii="Times New Roman" w:eastAsia="Times New Roman" w:hAnsi="Times New Roman" w:cs="Times New Roman"/>
          <w:color w:val="000000"/>
          <w:sz w:val="24"/>
          <w:szCs w:val="24"/>
          <w:lang w:val="en-US"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6</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Реактивом на катион Ва</w:t>
      </w:r>
      <w:proofErr w:type="gramStart"/>
      <w:r w:rsidRPr="003D238B">
        <w:rPr>
          <w:rFonts w:ascii="Times New Roman" w:eastAsia="Times New Roman" w:hAnsi="Times New Roman" w:cs="Times New Roman"/>
          <w:color w:val="000000"/>
          <w:sz w:val="24"/>
          <w:szCs w:val="24"/>
          <w:vertAlign w:val="superscript"/>
          <w:lang w:eastAsia="ru-RU"/>
        </w:rPr>
        <w:t>2</w:t>
      </w:r>
      <w:proofErr w:type="gramEnd"/>
      <w:r w:rsidRPr="003D238B">
        <w:rPr>
          <w:rFonts w:ascii="Times New Roman" w:eastAsia="Times New Roman" w:hAnsi="Times New Roman" w:cs="Times New Roman"/>
          <w:color w:val="000000"/>
          <w:sz w:val="24"/>
          <w:szCs w:val="24"/>
          <w:vertAlign w:val="superscript"/>
          <w:lang w:eastAsia="ru-RU"/>
        </w:rPr>
        <w:t>+ </w:t>
      </w:r>
      <w:r w:rsidRPr="003D238B">
        <w:rPr>
          <w:rFonts w:ascii="Times New Roman" w:eastAsia="Times New Roman" w:hAnsi="Times New Roman" w:cs="Times New Roman"/>
          <w:color w:val="000000"/>
          <w:sz w:val="24"/>
          <w:szCs w:val="24"/>
          <w:lang w:eastAsia="ru-RU"/>
        </w:rPr>
        <w:t>является раствор:</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гидроксида натрия; б) соляной кислоты;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нитрата серебра; г) серной кислоты.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7</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Гидроксид цинка взаимодействует с каждым из двух веществ:</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с нитратом бария и соляной кислотой;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с соляной кислотой и гидроксидом натрия;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с хлоридом калия и гидроксидом калия;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с оксидом магния и азотной кислотой.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А8.</w:t>
      </w:r>
      <w:r w:rsidRPr="003D238B">
        <w:rPr>
          <w:rFonts w:ascii="Times New Roman" w:eastAsia="Times New Roman" w:hAnsi="Times New Roman" w:cs="Times New Roman"/>
          <w:color w:val="000000"/>
          <w:sz w:val="24"/>
          <w:szCs w:val="24"/>
          <w:lang w:eastAsia="ru-RU"/>
        </w:rPr>
        <w:t> С помощью соляной кислоты можно осуществить превращение:</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eastAsia="ru-RU"/>
        </w:rPr>
        <w:t>а</w:t>
      </w:r>
      <w:r w:rsidRPr="003D238B">
        <w:rPr>
          <w:rFonts w:ascii="Times New Roman" w:eastAsia="Times New Roman" w:hAnsi="Times New Roman" w:cs="Times New Roman"/>
          <w:color w:val="000000"/>
          <w:sz w:val="24"/>
          <w:szCs w:val="24"/>
          <w:lang w:val="en-US" w:eastAsia="ru-RU"/>
        </w:rPr>
        <w:t xml:space="preserve">) </w:t>
      </w:r>
      <w:r w:rsidRPr="003D238B">
        <w:rPr>
          <w:rFonts w:ascii="Times New Roman" w:eastAsia="Times New Roman" w:hAnsi="Times New Roman" w:cs="Times New Roman"/>
          <w:color w:val="000000"/>
          <w:sz w:val="24"/>
          <w:szCs w:val="24"/>
          <w:lang w:eastAsia="ru-RU"/>
        </w:rPr>
        <w:t>С</w:t>
      </w:r>
      <w:proofErr w:type="gramStart"/>
      <w:r w:rsidRPr="003D238B">
        <w:rPr>
          <w:rFonts w:ascii="Times New Roman" w:eastAsia="Times New Roman" w:hAnsi="Times New Roman" w:cs="Times New Roman"/>
          <w:color w:val="000000"/>
          <w:sz w:val="24"/>
          <w:szCs w:val="24"/>
          <w:lang w:val="en-US" w:eastAsia="ru-RU"/>
        </w:rPr>
        <w:t>u</w:t>
      </w:r>
      <w:proofErr w:type="gramEnd"/>
      <w:r w:rsidRPr="003D238B">
        <w:rPr>
          <w:rFonts w:ascii="Times New Roman" w:eastAsia="Times New Roman" w:hAnsi="Times New Roman" w:cs="Times New Roman"/>
          <w:color w:val="000000"/>
          <w:sz w:val="24"/>
          <w:szCs w:val="24"/>
          <w:lang w:val="en-US" w:eastAsia="ru-RU"/>
        </w:rPr>
        <w:t xml:space="preserve"> —&gt; CuCl</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 xml:space="preserve">; </w:t>
      </w:r>
      <w:r w:rsidRPr="003D238B">
        <w:rPr>
          <w:rFonts w:ascii="Times New Roman" w:eastAsia="Times New Roman" w:hAnsi="Times New Roman" w:cs="Times New Roman"/>
          <w:color w:val="000000"/>
          <w:sz w:val="24"/>
          <w:szCs w:val="24"/>
          <w:lang w:eastAsia="ru-RU"/>
        </w:rPr>
        <w:t>б</w:t>
      </w:r>
      <w:r w:rsidRPr="003D238B">
        <w:rPr>
          <w:rFonts w:ascii="Times New Roman" w:eastAsia="Times New Roman" w:hAnsi="Times New Roman" w:cs="Times New Roman"/>
          <w:color w:val="000000"/>
          <w:sz w:val="24"/>
          <w:szCs w:val="24"/>
          <w:lang w:val="en-US" w:eastAsia="ru-RU"/>
        </w:rPr>
        <w:t>) Fe —&gt; FeCl</w:t>
      </w:r>
      <w:r w:rsidRPr="003D238B">
        <w:rPr>
          <w:rFonts w:ascii="Times New Roman" w:eastAsia="Times New Roman" w:hAnsi="Times New Roman" w:cs="Times New Roman"/>
          <w:color w:val="000000"/>
          <w:sz w:val="24"/>
          <w:szCs w:val="24"/>
          <w:vertAlign w:val="subscript"/>
          <w:lang w:val="en-US" w:eastAsia="ru-RU"/>
        </w:rPr>
        <w:t>3</w:t>
      </w:r>
      <w:r w:rsidRPr="003D238B">
        <w:rPr>
          <w:rFonts w:ascii="Times New Roman" w:eastAsia="Times New Roman" w:hAnsi="Times New Roman" w:cs="Times New Roman"/>
          <w:color w:val="000000"/>
          <w:sz w:val="24"/>
          <w:szCs w:val="24"/>
          <w:lang w:val="en-US"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eastAsia="ru-RU"/>
        </w:rPr>
        <w:t>в</w:t>
      </w:r>
      <w:r w:rsidRPr="003D238B">
        <w:rPr>
          <w:rFonts w:ascii="Times New Roman" w:eastAsia="Times New Roman" w:hAnsi="Times New Roman" w:cs="Times New Roman"/>
          <w:color w:val="000000"/>
          <w:sz w:val="24"/>
          <w:szCs w:val="24"/>
          <w:lang w:val="en-US" w:eastAsia="ru-RU"/>
        </w:rPr>
        <w:t>) Na</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SO</w:t>
      </w:r>
      <w:r w:rsidRPr="003D238B">
        <w:rPr>
          <w:rFonts w:ascii="Times New Roman" w:eastAsia="Times New Roman" w:hAnsi="Times New Roman" w:cs="Times New Roman"/>
          <w:color w:val="000000"/>
          <w:sz w:val="24"/>
          <w:szCs w:val="24"/>
          <w:vertAlign w:val="subscript"/>
          <w:lang w:val="en-US" w:eastAsia="ru-RU"/>
        </w:rPr>
        <w:t>4</w:t>
      </w:r>
      <w:r w:rsidRPr="003D238B">
        <w:rPr>
          <w:rFonts w:ascii="Times New Roman" w:eastAsia="Times New Roman" w:hAnsi="Times New Roman" w:cs="Times New Roman"/>
          <w:color w:val="000000"/>
          <w:sz w:val="24"/>
          <w:szCs w:val="24"/>
          <w:lang w:val="en-US" w:eastAsia="ru-RU"/>
        </w:rPr>
        <w:t> —&gt; Na</w:t>
      </w:r>
      <w:proofErr w:type="gramStart"/>
      <w:r w:rsidRPr="003D238B">
        <w:rPr>
          <w:rFonts w:ascii="Times New Roman" w:eastAsia="Times New Roman" w:hAnsi="Times New Roman" w:cs="Times New Roman"/>
          <w:color w:val="000000"/>
          <w:sz w:val="24"/>
          <w:szCs w:val="24"/>
          <w:lang w:eastAsia="ru-RU"/>
        </w:rPr>
        <w:t>С</w:t>
      </w:r>
      <w:proofErr w:type="gramEnd"/>
      <w:r w:rsidRPr="003D238B">
        <w:rPr>
          <w:rFonts w:ascii="Times New Roman" w:eastAsia="Times New Roman" w:hAnsi="Times New Roman" w:cs="Times New Roman"/>
          <w:color w:val="000000"/>
          <w:sz w:val="24"/>
          <w:szCs w:val="24"/>
          <w:lang w:val="en-US" w:eastAsia="ru-RU"/>
        </w:rPr>
        <w:t xml:space="preserve">l; </w:t>
      </w:r>
      <w:r w:rsidRPr="003D238B">
        <w:rPr>
          <w:rFonts w:ascii="Times New Roman" w:eastAsia="Times New Roman" w:hAnsi="Times New Roman" w:cs="Times New Roman"/>
          <w:color w:val="000000"/>
          <w:sz w:val="24"/>
          <w:szCs w:val="24"/>
          <w:lang w:eastAsia="ru-RU"/>
        </w:rPr>
        <w:t>г</w:t>
      </w:r>
      <w:r w:rsidRPr="003D238B">
        <w:rPr>
          <w:rFonts w:ascii="Times New Roman" w:eastAsia="Times New Roman" w:hAnsi="Times New Roman" w:cs="Times New Roman"/>
          <w:color w:val="000000"/>
          <w:sz w:val="24"/>
          <w:szCs w:val="24"/>
          <w:lang w:val="en-US" w:eastAsia="ru-RU"/>
        </w:rPr>
        <w:t>) Fe —&gt; FeCl</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A9.</w:t>
      </w:r>
      <w:r w:rsidRPr="003D238B">
        <w:rPr>
          <w:rFonts w:ascii="Times New Roman" w:eastAsia="Times New Roman" w:hAnsi="Times New Roman" w:cs="Times New Roman"/>
          <w:color w:val="000000"/>
          <w:sz w:val="24"/>
          <w:szCs w:val="24"/>
          <w:lang w:eastAsia="ru-RU"/>
        </w:rPr>
        <w:t> Металлические свойства усиливаются в ряду элементов:</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eastAsia="ru-RU"/>
        </w:rPr>
        <w:t>а</w:t>
      </w:r>
      <w:r w:rsidRPr="003D238B">
        <w:rPr>
          <w:rFonts w:ascii="Times New Roman" w:eastAsia="Times New Roman" w:hAnsi="Times New Roman" w:cs="Times New Roman"/>
          <w:color w:val="000000"/>
          <w:sz w:val="24"/>
          <w:szCs w:val="24"/>
          <w:lang w:val="en-US" w:eastAsia="ru-RU"/>
        </w:rPr>
        <w:t xml:space="preserve">) B —&gt; Be —&gt; Li; </w:t>
      </w:r>
      <w:r w:rsidRPr="003D238B">
        <w:rPr>
          <w:rFonts w:ascii="Times New Roman" w:eastAsia="Times New Roman" w:hAnsi="Times New Roman" w:cs="Times New Roman"/>
          <w:color w:val="000000"/>
          <w:sz w:val="24"/>
          <w:szCs w:val="24"/>
          <w:lang w:eastAsia="ru-RU"/>
        </w:rPr>
        <w:t>б</w:t>
      </w:r>
      <w:r w:rsidRPr="003D238B">
        <w:rPr>
          <w:rFonts w:ascii="Times New Roman" w:eastAsia="Times New Roman" w:hAnsi="Times New Roman" w:cs="Times New Roman"/>
          <w:color w:val="000000"/>
          <w:sz w:val="24"/>
          <w:szCs w:val="24"/>
          <w:lang w:val="en-US" w:eastAsia="ru-RU"/>
        </w:rPr>
        <w:t>) C —&gt; N —&gt; O;</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eastAsia="ru-RU"/>
        </w:rPr>
        <w:t>в</w:t>
      </w:r>
      <w:r w:rsidRPr="003D238B">
        <w:rPr>
          <w:rFonts w:ascii="Times New Roman" w:eastAsia="Times New Roman" w:hAnsi="Times New Roman" w:cs="Times New Roman"/>
          <w:color w:val="000000"/>
          <w:sz w:val="24"/>
          <w:szCs w:val="24"/>
          <w:lang w:val="en-US" w:eastAsia="ru-RU"/>
        </w:rPr>
        <w:t xml:space="preserve">) As —&gt; P —&gt; N; </w:t>
      </w:r>
      <w:r w:rsidRPr="003D238B">
        <w:rPr>
          <w:rFonts w:ascii="Times New Roman" w:eastAsia="Times New Roman" w:hAnsi="Times New Roman" w:cs="Times New Roman"/>
          <w:color w:val="000000"/>
          <w:sz w:val="24"/>
          <w:szCs w:val="24"/>
          <w:lang w:eastAsia="ru-RU"/>
        </w:rPr>
        <w:t>г</w:t>
      </w:r>
      <w:r w:rsidRPr="003D238B">
        <w:rPr>
          <w:rFonts w:ascii="Times New Roman" w:eastAsia="Times New Roman" w:hAnsi="Times New Roman" w:cs="Times New Roman"/>
          <w:color w:val="000000"/>
          <w:sz w:val="24"/>
          <w:szCs w:val="24"/>
          <w:lang w:val="en-US" w:eastAsia="ru-RU"/>
        </w:rPr>
        <w:t>) Se —&gt; S —&gt; 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8"/>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В</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При выполнении задания В</w:t>
      </w:r>
      <w:proofErr w:type="gramStart"/>
      <w:r w:rsidRPr="003D238B">
        <w:rPr>
          <w:rFonts w:ascii="Times New Roman" w:eastAsia="Times New Roman" w:hAnsi="Times New Roman" w:cs="Times New Roman"/>
          <w:color w:val="000000"/>
          <w:sz w:val="24"/>
          <w:szCs w:val="24"/>
          <w:lang w:eastAsia="ru-RU"/>
        </w:rPr>
        <w:t>1</w:t>
      </w:r>
      <w:proofErr w:type="gramEnd"/>
      <w:r w:rsidRPr="003D238B">
        <w:rPr>
          <w:rFonts w:ascii="Times New Roman" w:eastAsia="Times New Roman" w:hAnsi="Times New Roman" w:cs="Times New Roman"/>
          <w:color w:val="000000"/>
          <w:sz w:val="24"/>
          <w:szCs w:val="24"/>
          <w:lang w:eastAsia="ru-RU"/>
        </w:rPr>
        <w:t xml:space="preserve"> запишите в алфавитном порядке буквы, соответствующие выбранным вами ответам.</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Необратимые химические реакции возможны между веществами: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хлорид железа(II) и нитрат кальция;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цинк и серная кислота;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оксид меди(II) и азотная кислота;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гидроксид бария и хлорид калия;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д) медь и сульфат железа(II).</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 т в е т: ………………………………………</w:t>
      </w:r>
      <w:proofErr w:type="gramStart"/>
      <w:r w:rsidRPr="003D238B">
        <w:rPr>
          <w:rFonts w:ascii="Times New Roman" w:eastAsia="Times New Roman" w:hAnsi="Times New Roman" w:cs="Times New Roman"/>
          <w:color w:val="000000"/>
          <w:sz w:val="24"/>
          <w:szCs w:val="24"/>
          <w:lang w:eastAsia="ru-RU"/>
        </w:rPr>
        <w:t xml:space="preserve"> .</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2</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xml:space="preserve"> При восстановлении 0,5 моль оксида меди(II) водородом образуется вода и медь массой ……………. </w:t>
      </w:r>
      <w:proofErr w:type="gramStart"/>
      <w:r w:rsidRPr="003D238B">
        <w:rPr>
          <w:rFonts w:ascii="Times New Roman" w:eastAsia="Times New Roman" w:hAnsi="Times New Roman" w:cs="Times New Roman"/>
          <w:color w:val="000000"/>
          <w:sz w:val="24"/>
          <w:szCs w:val="24"/>
          <w:lang w:eastAsia="ru-RU"/>
        </w:rPr>
        <w:t>г</w:t>
      </w:r>
      <w:proofErr w:type="gramEnd"/>
      <w:r w:rsidRPr="003D238B">
        <w:rPr>
          <w:rFonts w:ascii="Times New Roman" w:eastAsia="Times New Roman" w:hAnsi="Times New Roman" w:cs="Times New Roman"/>
          <w:color w:val="000000"/>
          <w:sz w:val="24"/>
          <w:szCs w:val="24"/>
          <w:lang w:eastAsia="ru-RU"/>
        </w:rPr>
        <w:t xml:space="preserve"> (запишите в ответе число с точностью до целых).</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С</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С</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Какой объем водорода выделится при взаимодействии с водой 30 г технического кальция, содержащего 10 % примесей?</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О т в е т 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Часть А.</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324"/>
        <w:gridCol w:w="414"/>
        <w:gridCol w:w="414"/>
        <w:gridCol w:w="414"/>
        <w:gridCol w:w="414"/>
        <w:gridCol w:w="414"/>
        <w:gridCol w:w="414"/>
        <w:gridCol w:w="414"/>
        <w:gridCol w:w="414"/>
        <w:gridCol w:w="414"/>
      </w:tblGrid>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варианта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1</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2</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А3</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4</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6</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7</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A9</w:t>
            </w:r>
          </w:p>
        </w:tc>
      </w:tr>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I</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w:t>
            </w:r>
          </w:p>
        </w:tc>
      </w:tr>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II</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Часть В.</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324"/>
        <w:gridCol w:w="416"/>
        <w:gridCol w:w="540"/>
      </w:tblGrid>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варианта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1</w:t>
            </w:r>
            <w:proofErr w:type="gram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 2</w:t>
            </w:r>
          </w:p>
        </w:tc>
      </w:tr>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I</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д</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16,2</w:t>
            </w:r>
          </w:p>
        </w:tc>
      </w:tr>
      <w:tr w:rsidR="003D238B" w:rsidRPr="003D238B" w:rsidTr="003D23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II</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proofErr w:type="gramStart"/>
            <w:r w:rsidRPr="003D238B">
              <w:rPr>
                <w:rFonts w:ascii="Times New Roman" w:eastAsia="Times New Roman" w:hAnsi="Times New Roman" w:cs="Times New Roman"/>
                <w:color w:val="000000"/>
                <w:sz w:val="24"/>
                <w:szCs w:val="24"/>
                <w:lang w:eastAsia="ru-RU"/>
              </w:rPr>
              <w:t>б</w:t>
            </w:r>
            <w:proofErr w:type="gramEnd"/>
            <w:r w:rsidRPr="003D238B">
              <w:rPr>
                <w:rFonts w:ascii="Times New Roman" w:eastAsia="Times New Roman" w:hAnsi="Times New Roman" w:cs="Times New Roman"/>
                <w:color w:val="000000"/>
                <w:sz w:val="24"/>
                <w:szCs w:val="24"/>
                <w:lang w:eastAsia="ru-RU"/>
              </w:rPr>
              <w:t xml:space="preserve"> в</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32</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lastRenderedPageBreak/>
        <w:t>Часть С.</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C1.</w:t>
      </w:r>
      <w:r w:rsidRPr="003D238B">
        <w:rPr>
          <w:rFonts w:ascii="Times New Roman" w:eastAsia="Times New Roman" w:hAnsi="Times New Roman" w:cs="Times New Roman"/>
          <w:color w:val="000000"/>
          <w:sz w:val="24"/>
          <w:szCs w:val="24"/>
          <w:lang w:eastAsia="ru-RU"/>
        </w:rPr>
        <w:t xml:space="preserve"> I  в а </w:t>
      </w:r>
      <w:proofErr w:type="gramStart"/>
      <w:r w:rsidRPr="003D238B">
        <w:rPr>
          <w:rFonts w:ascii="Times New Roman" w:eastAsia="Times New Roman" w:hAnsi="Times New Roman" w:cs="Times New Roman"/>
          <w:color w:val="000000"/>
          <w:sz w:val="24"/>
          <w:szCs w:val="24"/>
          <w:lang w:eastAsia="ru-RU"/>
        </w:rPr>
        <w:t>р</w:t>
      </w:r>
      <w:proofErr w:type="gramEnd"/>
      <w:r w:rsidRPr="003D238B">
        <w:rPr>
          <w:rFonts w:ascii="Times New Roman" w:eastAsia="Times New Roman" w:hAnsi="Times New Roman" w:cs="Times New Roman"/>
          <w:color w:val="000000"/>
          <w:sz w:val="24"/>
          <w:szCs w:val="24"/>
          <w:lang w:eastAsia="ru-RU"/>
        </w:rPr>
        <w:t xml:space="preserve"> и а н 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Элементы ответа.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 Составлено уравнение химической реакции:</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val="en-US" w:eastAsia="ru-RU"/>
        </w:rPr>
      </w:pPr>
      <w:r w:rsidRPr="003D238B">
        <w:rPr>
          <w:rFonts w:ascii="Times New Roman" w:eastAsia="Times New Roman" w:hAnsi="Times New Roman" w:cs="Times New Roman"/>
          <w:color w:val="000000"/>
          <w:sz w:val="24"/>
          <w:szCs w:val="24"/>
          <w:lang w:val="en-US" w:eastAsia="ru-RU"/>
        </w:rPr>
        <w:t>2Al + 3H</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SO</w:t>
      </w:r>
      <w:r w:rsidRPr="003D238B">
        <w:rPr>
          <w:rFonts w:ascii="Times New Roman" w:eastAsia="Times New Roman" w:hAnsi="Times New Roman" w:cs="Times New Roman"/>
          <w:color w:val="000000"/>
          <w:sz w:val="24"/>
          <w:szCs w:val="24"/>
          <w:vertAlign w:val="subscript"/>
          <w:lang w:val="en-US" w:eastAsia="ru-RU"/>
        </w:rPr>
        <w:t>4 </w:t>
      </w:r>
      <w:r w:rsidRPr="003D238B">
        <w:rPr>
          <w:rFonts w:ascii="Times New Roman" w:eastAsia="Times New Roman" w:hAnsi="Times New Roman" w:cs="Times New Roman"/>
          <w:color w:val="000000"/>
          <w:sz w:val="24"/>
          <w:szCs w:val="24"/>
          <w:lang w:val="en-US" w:eastAsia="ru-RU"/>
        </w:rPr>
        <w:t xml:space="preserve">= </w:t>
      </w:r>
      <w:proofErr w:type="gramStart"/>
      <w:r w:rsidRPr="003D238B">
        <w:rPr>
          <w:rFonts w:ascii="Times New Roman" w:eastAsia="Times New Roman" w:hAnsi="Times New Roman" w:cs="Times New Roman"/>
          <w:color w:val="000000"/>
          <w:sz w:val="24"/>
          <w:szCs w:val="24"/>
          <w:lang w:val="en-US" w:eastAsia="ru-RU"/>
        </w:rPr>
        <w:t>Al</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color w:val="000000"/>
          <w:sz w:val="24"/>
          <w:szCs w:val="24"/>
          <w:lang w:val="en-US" w:eastAsia="ru-RU"/>
        </w:rPr>
        <w:t>(</w:t>
      </w:r>
      <w:proofErr w:type="gramEnd"/>
      <w:r w:rsidRPr="003D238B">
        <w:rPr>
          <w:rFonts w:ascii="Times New Roman" w:eastAsia="Times New Roman" w:hAnsi="Times New Roman" w:cs="Times New Roman"/>
          <w:color w:val="000000"/>
          <w:sz w:val="24"/>
          <w:szCs w:val="24"/>
          <w:lang w:val="en-US" w:eastAsia="ru-RU"/>
        </w:rPr>
        <w:t>SO</w:t>
      </w:r>
      <w:r w:rsidRPr="003D238B">
        <w:rPr>
          <w:rFonts w:ascii="Times New Roman" w:eastAsia="Times New Roman" w:hAnsi="Times New Roman" w:cs="Times New Roman"/>
          <w:color w:val="000000"/>
          <w:sz w:val="24"/>
          <w:szCs w:val="24"/>
          <w:vertAlign w:val="subscript"/>
          <w:lang w:val="en-US" w:eastAsia="ru-RU"/>
        </w:rPr>
        <w:t>4</w:t>
      </w:r>
      <w:r w:rsidRPr="003D238B">
        <w:rPr>
          <w:rFonts w:ascii="Times New Roman" w:eastAsia="Times New Roman" w:hAnsi="Times New Roman" w:cs="Times New Roman"/>
          <w:color w:val="000000"/>
          <w:sz w:val="24"/>
          <w:szCs w:val="24"/>
          <w:lang w:val="en-US" w:eastAsia="ru-RU"/>
        </w:rPr>
        <w:t>)</w:t>
      </w:r>
      <w:r w:rsidRPr="003D238B">
        <w:rPr>
          <w:rFonts w:ascii="Times New Roman" w:eastAsia="Times New Roman" w:hAnsi="Times New Roman" w:cs="Times New Roman"/>
          <w:color w:val="000000"/>
          <w:sz w:val="24"/>
          <w:szCs w:val="24"/>
          <w:vertAlign w:val="subscript"/>
          <w:lang w:val="en-US" w:eastAsia="ru-RU"/>
        </w:rPr>
        <w:t>3</w:t>
      </w:r>
      <w:r w:rsidRPr="003D238B">
        <w:rPr>
          <w:rFonts w:ascii="Times New Roman" w:eastAsia="Times New Roman" w:hAnsi="Times New Roman" w:cs="Times New Roman"/>
          <w:color w:val="000000"/>
          <w:sz w:val="24"/>
          <w:szCs w:val="24"/>
          <w:lang w:val="en-US" w:eastAsia="ru-RU"/>
        </w:rPr>
        <w:t> + 3H</w:t>
      </w:r>
      <w:r w:rsidRPr="003D238B">
        <w:rPr>
          <w:rFonts w:ascii="Times New Roman" w:eastAsia="Times New Roman" w:hAnsi="Times New Roman" w:cs="Times New Roman"/>
          <w:color w:val="000000"/>
          <w:sz w:val="24"/>
          <w:szCs w:val="24"/>
          <w:vertAlign w:val="subscript"/>
          <w:lang w:val="en-US" w:eastAsia="ru-RU"/>
        </w:rPr>
        <w:t>2</w:t>
      </w:r>
      <w:r w:rsidRPr="003D238B">
        <w:rPr>
          <w:rFonts w:ascii="Times New Roman" w:eastAsia="Times New Roman" w:hAnsi="Times New Roman" w:cs="Times New Roman"/>
          <w:noProof/>
          <w:color w:val="000000"/>
          <w:sz w:val="24"/>
          <w:szCs w:val="24"/>
          <w:lang w:eastAsia="ru-RU"/>
        </w:rPr>
        <w:drawing>
          <wp:inline distT="0" distB="0" distL="0" distR="0" wp14:anchorId="7D425F61" wp14:editId="7651FC07">
            <wp:extent cx="106045" cy="148590"/>
            <wp:effectExtent l="0" t="0" r="8255" b="3810"/>
            <wp:docPr id="8" name="Рисунок 8" descr="http://him.1september.ru/2009/24/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im.1september.ru/2009/24/sver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148590"/>
                    </a:xfrm>
                    <a:prstGeom prst="rect">
                      <a:avLst/>
                    </a:prstGeom>
                    <a:noFill/>
                    <a:ln>
                      <a:noFill/>
                    </a:ln>
                  </pic:spPr>
                </pic:pic>
              </a:graphicData>
            </a:graphic>
          </wp:inline>
        </w:drawing>
      </w:r>
      <w:r w:rsidRPr="003D238B">
        <w:rPr>
          <w:rFonts w:ascii="Times New Roman" w:eastAsia="Times New Roman" w:hAnsi="Times New Roman" w:cs="Times New Roman"/>
          <w:color w:val="000000"/>
          <w:sz w:val="24"/>
          <w:szCs w:val="24"/>
          <w:lang w:val="en-US"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Рассчитана масса алюминия:</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2•27 г </w:t>
      </w:r>
      <w:proofErr w:type="spellStart"/>
      <w:r w:rsidRPr="003D238B">
        <w:rPr>
          <w:rFonts w:ascii="Times New Roman" w:eastAsia="Times New Roman" w:hAnsi="Times New Roman" w:cs="Times New Roman"/>
          <w:color w:val="000000"/>
          <w:sz w:val="24"/>
          <w:szCs w:val="24"/>
          <w:lang w:eastAsia="ru-RU"/>
        </w:rPr>
        <w:t>Al</w:t>
      </w:r>
      <w:proofErr w:type="spellEnd"/>
      <w:r w:rsidRPr="003D238B">
        <w:rPr>
          <w:rFonts w:ascii="Times New Roman" w:eastAsia="Times New Roman" w:hAnsi="Times New Roman" w:cs="Times New Roman"/>
          <w:color w:val="000000"/>
          <w:sz w:val="24"/>
          <w:szCs w:val="24"/>
          <w:lang w:eastAsia="ru-RU"/>
        </w:rPr>
        <w:t xml:space="preserve"> — 3•22,4 л Н</w:t>
      </w:r>
      <w:proofErr w:type="gramStart"/>
      <w:r w:rsidRPr="003D238B">
        <w:rPr>
          <w:rFonts w:ascii="Times New Roman" w:eastAsia="Times New Roman" w:hAnsi="Times New Roman" w:cs="Times New Roman"/>
          <w:color w:val="000000"/>
          <w:sz w:val="24"/>
          <w:szCs w:val="24"/>
          <w:vertAlign w:val="subscript"/>
          <w:lang w:eastAsia="ru-RU"/>
        </w:rPr>
        <w:t>2</w:t>
      </w:r>
      <w:proofErr w:type="gramEnd"/>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х</w:t>
      </w:r>
      <w:r w:rsidRPr="003D238B">
        <w:rPr>
          <w:rFonts w:ascii="Times New Roman" w:eastAsia="Times New Roman" w:hAnsi="Times New Roman" w:cs="Times New Roman"/>
          <w:color w:val="000000"/>
          <w:sz w:val="24"/>
          <w:szCs w:val="24"/>
          <w:lang w:eastAsia="ru-RU"/>
        </w:rPr>
        <w:t xml:space="preserve"> г </w:t>
      </w:r>
      <w:proofErr w:type="spellStart"/>
      <w:r w:rsidRPr="003D238B">
        <w:rPr>
          <w:rFonts w:ascii="Times New Roman" w:eastAsia="Times New Roman" w:hAnsi="Times New Roman" w:cs="Times New Roman"/>
          <w:color w:val="000000"/>
          <w:sz w:val="24"/>
          <w:szCs w:val="24"/>
          <w:lang w:eastAsia="ru-RU"/>
        </w:rPr>
        <w:t>Al</w:t>
      </w:r>
      <w:proofErr w:type="spellEnd"/>
      <w:r w:rsidRPr="003D238B">
        <w:rPr>
          <w:rFonts w:ascii="Times New Roman" w:eastAsia="Times New Roman" w:hAnsi="Times New Roman" w:cs="Times New Roman"/>
          <w:color w:val="000000"/>
          <w:sz w:val="24"/>
          <w:szCs w:val="24"/>
          <w:lang w:eastAsia="ru-RU"/>
        </w:rPr>
        <w:t xml:space="preserve"> — 3 л Н</w:t>
      </w:r>
      <w:proofErr w:type="gramStart"/>
      <w:r w:rsidRPr="003D238B">
        <w:rPr>
          <w:rFonts w:ascii="Times New Roman" w:eastAsia="Times New Roman" w:hAnsi="Times New Roman" w:cs="Times New Roman"/>
          <w:color w:val="000000"/>
          <w:sz w:val="24"/>
          <w:szCs w:val="24"/>
          <w:vertAlign w:val="subscript"/>
          <w:lang w:eastAsia="ru-RU"/>
        </w:rPr>
        <w:t>2</w:t>
      </w:r>
      <w:proofErr w:type="gramEnd"/>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х</w:t>
      </w:r>
      <w:r w:rsidRPr="003D238B">
        <w:rPr>
          <w:rFonts w:ascii="Times New Roman" w:eastAsia="Times New Roman" w:hAnsi="Times New Roman" w:cs="Times New Roman"/>
          <w:color w:val="000000"/>
          <w:sz w:val="24"/>
          <w:szCs w:val="24"/>
          <w:lang w:eastAsia="ru-RU"/>
        </w:rPr>
        <w:t>(</w:t>
      </w:r>
      <w:proofErr w:type="spellStart"/>
      <w:r w:rsidRPr="003D238B">
        <w:rPr>
          <w:rFonts w:ascii="Times New Roman" w:eastAsia="Times New Roman" w:hAnsi="Times New Roman" w:cs="Times New Roman"/>
          <w:color w:val="000000"/>
          <w:sz w:val="24"/>
          <w:szCs w:val="24"/>
          <w:lang w:eastAsia="ru-RU"/>
        </w:rPr>
        <w:t>Al</w:t>
      </w:r>
      <w:proofErr w:type="spellEnd"/>
      <w:r w:rsidRPr="003D238B">
        <w:rPr>
          <w:rFonts w:ascii="Times New Roman" w:eastAsia="Times New Roman" w:hAnsi="Times New Roman" w:cs="Times New Roman"/>
          <w:color w:val="000000"/>
          <w:sz w:val="24"/>
          <w:szCs w:val="24"/>
          <w:lang w:eastAsia="ru-RU"/>
        </w:rPr>
        <w:t>)= 54•3 / 67,2 = 2,41 г.</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Определена массовая доля металла в исходной смеси:</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noProof/>
          <w:color w:val="000000"/>
          <w:sz w:val="24"/>
          <w:szCs w:val="24"/>
          <w:lang w:eastAsia="ru-RU"/>
        </w:rPr>
        <w:drawing>
          <wp:inline distT="0" distB="0" distL="0" distR="0" wp14:anchorId="423E990C" wp14:editId="7682289D">
            <wp:extent cx="138430" cy="138430"/>
            <wp:effectExtent l="0" t="0" r="0" b="0"/>
            <wp:docPr id="7" name="Рисунок 7" descr="http://him.1september.ru/2009/2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im.1september.ru/2009/24/o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3D238B">
        <w:rPr>
          <w:rFonts w:ascii="Times New Roman" w:eastAsia="Times New Roman" w:hAnsi="Times New Roman" w:cs="Times New Roman"/>
          <w:color w:val="000000"/>
          <w:sz w:val="24"/>
          <w:szCs w:val="24"/>
          <w:lang w:eastAsia="ru-RU"/>
        </w:rPr>
        <w:t>(</w:t>
      </w:r>
      <w:proofErr w:type="spellStart"/>
      <w:r w:rsidRPr="003D238B">
        <w:rPr>
          <w:rFonts w:ascii="Times New Roman" w:eastAsia="Times New Roman" w:hAnsi="Times New Roman" w:cs="Times New Roman"/>
          <w:color w:val="000000"/>
          <w:sz w:val="24"/>
          <w:szCs w:val="24"/>
          <w:lang w:eastAsia="ru-RU"/>
        </w:rPr>
        <w:t>Al</w:t>
      </w:r>
      <w:proofErr w:type="spellEnd"/>
      <w:r w:rsidRPr="003D238B">
        <w:rPr>
          <w:rFonts w:ascii="Times New Roman" w:eastAsia="Times New Roman" w:hAnsi="Times New Roman" w:cs="Times New Roman"/>
          <w:color w:val="000000"/>
          <w:sz w:val="24"/>
          <w:szCs w:val="24"/>
          <w:lang w:eastAsia="ru-RU"/>
        </w:rPr>
        <w:t>)= 2,41 / 5•100(%) = 48,2 %.</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C1. </w:t>
      </w:r>
      <w:r w:rsidRPr="003D238B">
        <w:rPr>
          <w:rFonts w:ascii="Times New Roman" w:eastAsia="Times New Roman" w:hAnsi="Times New Roman" w:cs="Times New Roman"/>
          <w:color w:val="000000"/>
          <w:sz w:val="24"/>
          <w:szCs w:val="24"/>
          <w:lang w:eastAsia="ru-RU"/>
        </w:rPr>
        <w:t xml:space="preserve">II в а </w:t>
      </w:r>
      <w:proofErr w:type="gramStart"/>
      <w:r w:rsidRPr="003D238B">
        <w:rPr>
          <w:rFonts w:ascii="Times New Roman" w:eastAsia="Times New Roman" w:hAnsi="Times New Roman" w:cs="Times New Roman"/>
          <w:color w:val="000000"/>
          <w:sz w:val="24"/>
          <w:szCs w:val="24"/>
          <w:lang w:eastAsia="ru-RU"/>
        </w:rPr>
        <w:t>р</w:t>
      </w:r>
      <w:proofErr w:type="gramEnd"/>
      <w:r w:rsidRPr="003D238B">
        <w:rPr>
          <w:rFonts w:ascii="Times New Roman" w:eastAsia="Times New Roman" w:hAnsi="Times New Roman" w:cs="Times New Roman"/>
          <w:color w:val="000000"/>
          <w:sz w:val="24"/>
          <w:szCs w:val="24"/>
          <w:lang w:eastAsia="ru-RU"/>
        </w:rPr>
        <w:t xml:space="preserve"> и а н 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Элементы ответа.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 Составлено уравнение химической реакции:</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proofErr w:type="spellStart"/>
      <w:r w:rsidRPr="003D238B">
        <w:rPr>
          <w:rFonts w:ascii="Times New Roman" w:eastAsia="Times New Roman" w:hAnsi="Times New Roman" w:cs="Times New Roman"/>
          <w:color w:val="000000"/>
          <w:sz w:val="24"/>
          <w:szCs w:val="24"/>
          <w:lang w:eastAsia="ru-RU"/>
        </w:rPr>
        <w:t>Са</w:t>
      </w:r>
      <w:proofErr w:type="spellEnd"/>
      <w:r w:rsidRPr="003D238B">
        <w:rPr>
          <w:rFonts w:ascii="Times New Roman" w:eastAsia="Times New Roman" w:hAnsi="Times New Roman" w:cs="Times New Roman"/>
          <w:color w:val="000000"/>
          <w:sz w:val="24"/>
          <w:szCs w:val="24"/>
          <w:lang w:eastAsia="ru-RU"/>
        </w:rPr>
        <w:t xml:space="preserve"> + 2Н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xml:space="preserve">О = </w:t>
      </w:r>
      <w:proofErr w:type="spellStart"/>
      <w:r w:rsidRPr="003D238B">
        <w:rPr>
          <w:rFonts w:ascii="Times New Roman" w:eastAsia="Times New Roman" w:hAnsi="Times New Roman" w:cs="Times New Roman"/>
          <w:color w:val="000000"/>
          <w:sz w:val="24"/>
          <w:szCs w:val="24"/>
          <w:lang w:eastAsia="ru-RU"/>
        </w:rPr>
        <w:t>С</w:t>
      </w:r>
      <w:proofErr w:type="gramStart"/>
      <w:r w:rsidRPr="003D238B">
        <w:rPr>
          <w:rFonts w:ascii="Times New Roman" w:eastAsia="Times New Roman" w:hAnsi="Times New Roman" w:cs="Times New Roman"/>
          <w:color w:val="000000"/>
          <w:sz w:val="24"/>
          <w:szCs w:val="24"/>
          <w:lang w:eastAsia="ru-RU"/>
        </w:rPr>
        <w:t>а</w:t>
      </w:r>
      <w:proofErr w:type="spellEnd"/>
      <w:r w:rsidRPr="003D238B">
        <w:rPr>
          <w:rFonts w:ascii="Times New Roman" w:eastAsia="Times New Roman" w:hAnsi="Times New Roman" w:cs="Times New Roman"/>
          <w:color w:val="000000"/>
          <w:sz w:val="24"/>
          <w:szCs w:val="24"/>
          <w:lang w:eastAsia="ru-RU"/>
        </w:rPr>
        <w:t>(</w:t>
      </w:r>
      <w:proofErr w:type="gramEnd"/>
      <w:r w:rsidRPr="003D238B">
        <w:rPr>
          <w:rFonts w:ascii="Times New Roman" w:eastAsia="Times New Roman" w:hAnsi="Times New Roman" w:cs="Times New Roman"/>
          <w:color w:val="000000"/>
          <w:sz w:val="24"/>
          <w:szCs w:val="24"/>
          <w:lang w:eastAsia="ru-RU"/>
        </w:rPr>
        <w:t>ОН)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 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noProof/>
          <w:color w:val="000000"/>
          <w:sz w:val="24"/>
          <w:szCs w:val="24"/>
          <w:lang w:eastAsia="ru-RU"/>
        </w:rPr>
        <w:drawing>
          <wp:inline distT="0" distB="0" distL="0" distR="0" wp14:anchorId="7A5D0545" wp14:editId="5DA01A2E">
            <wp:extent cx="106045" cy="148590"/>
            <wp:effectExtent l="0" t="0" r="8255" b="3810"/>
            <wp:docPr id="6" name="Рисунок 6" descr="http://him.1september.ru/2009/24/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m.1september.ru/2009/24/sver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148590"/>
                    </a:xfrm>
                    <a:prstGeom prst="rect">
                      <a:avLst/>
                    </a:prstGeom>
                    <a:noFill/>
                    <a:ln>
                      <a:noFill/>
                    </a:ln>
                  </pic:spPr>
                </pic:pic>
              </a:graphicData>
            </a:graphic>
          </wp:inline>
        </w:drawing>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Определена масса кальция:</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m</w:t>
      </w:r>
      <w:r w:rsidRPr="003D238B">
        <w:rPr>
          <w:rFonts w:ascii="Times New Roman" w:eastAsia="Times New Roman" w:hAnsi="Times New Roman" w:cs="Times New Roman"/>
          <w:color w:val="000000"/>
          <w:sz w:val="24"/>
          <w:szCs w:val="24"/>
          <w:lang w:eastAsia="ru-RU"/>
        </w:rPr>
        <w:t>(</w:t>
      </w:r>
      <w:proofErr w:type="spellStart"/>
      <w:r w:rsidRPr="003D238B">
        <w:rPr>
          <w:rFonts w:ascii="Times New Roman" w:eastAsia="Times New Roman" w:hAnsi="Times New Roman" w:cs="Times New Roman"/>
          <w:color w:val="000000"/>
          <w:sz w:val="24"/>
          <w:szCs w:val="24"/>
          <w:lang w:eastAsia="ru-RU"/>
        </w:rPr>
        <w:t>Ca</w:t>
      </w:r>
      <w:proofErr w:type="spellEnd"/>
      <w:r w:rsidRPr="003D238B">
        <w:rPr>
          <w:rFonts w:ascii="Times New Roman" w:eastAsia="Times New Roman" w:hAnsi="Times New Roman" w:cs="Times New Roman"/>
          <w:color w:val="000000"/>
          <w:sz w:val="24"/>
          <w:szCs w:val="24"/>
          <w:lang w:eastAsia="ru-RU"/>
        </w:rPr>
        <w:t>) = 30•0,9 = 27 г.</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Рассчитан объем водорода:</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V</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 27•22,4 / 40 = 15,12 л.</w:t>
      </w:r>
    </w:p>
    <w:tbl>
      <w:tblPr>
        <w:tblW w:w="466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5"/>
      </w:tblGrid>
      <w:tr w:rsidR="003D238B" w:rsidRPr="003D238B" w:rsidTr="003D238B">
        <w:trPr>
          <w:trHeight w:val="60"/>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Основные сведения об органических соединениях</w:t>
            </w:r>
          </w:p>
        </w:tc>
      </w:tr>
    </w:tbl>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Структура контрольной работы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Задания контрольной работы ориентированы на проверку элементов содержания трех блоков: “Вещество”, “Химическая реакция”, “Познание и применение веществ человеком”. Распределение заданий по данным блокам проведено с учетом того, какой объем занимает содержание каждого из них в общей структуре курса органической химии, какое время отводится на изучение этого материала, а также степени трудности усвоения учащимися того или иного материала.</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Виды проверяемых умений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 Называть и определять вещества, их свойства и признаки.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Знать классификацию веществ, типы реакций.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Составлять формулы веществ, уравнения химических реакций.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4) Характеризовать свойства и применение веществ.</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5) Объяснять закономерности в изменении свойств веществ, сущность химических реакций.</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6) Проводить вычисления по химическим формулам и уравнениям.</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Система оценивания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Верное выполнение каждого задания </w:t>
      </w:r>
      <w:r w:rsidRPr="003D238B">
        <w:rPr>
          <w:rFonts w:ascii="Times New Roman" w:eastAsia="Times New Roman" w:hAnsi="Times New Roman" w:cs="Times New Roman"/>
          <w:b/>
          <w:bCs/>
          <w:color w:val="000000"/>
          <w:sz w:val="24"/>
          <w:szCs w:val="24"/>
          <w:lang w:eastAsia="ru-RU"/>
        </w:rPr>
        <w:t>части</w:t>
      </w:r>
      <w:proofErr w:type="gramStart"/>
      <w:r w:rsidRPr="003D238B">
        <w:rPr>
          <w:rFonts w:ascii="Times New Roman" w:eastAsia="Times New Roman" w:hAnsi="Times New Roman" w:cs="Times New Roman"/>
          <w:b/>
          <w:bCs/>
          <w:color w:val="000000"/>
          <w:sz w:val="24"/>
          <w:szCs w:val="24"/>
          <w:lang w:eastAsia="ru-RU"/>
        </w:rPr>
        <w:t xml:space="preserve"> А</w:t>
      </w:r>
      <w:proofErr w:type="gramEnd"/>
      <w:r w:rsidRPr="003D238B">
        <w:rPr>
          <w:rFonts w:ascii="Times New Roman" w:eastAsia="Times New Roman" w:hAnsi="Times New Roman" w:cs="Times New Roman"/>
          <w:color w:val="000000"/>
          <w:sz w:val="24"/>
          <w:szCs w:val="24"/>
          <w:lang w:eastAsia="ru-RU"/>
        </w:rPr>
        <w:t>, </w:t>
      </w:r>
      <w:r w:rsidRPr="003D238B">
        <w:rPr>
          <w:rFonts w:ascii="Times New Roman" w:eastAsia="Times New Roman" w:hAnsi="Times New Roman" w:cs="Times New Roman"/>
          <w:b/>
          <w:bCs/>
          <w:color w:val="000000"/>
          <w:sz w:val="24"/>
          <w:szCs w:val="24"/>
          <w:lang w:eastAsia="ru-RU"/>
        </w:rPr>
        <w:t>В1</w:t>
      </w:r>
      <w:r w:rsidRPr="003D238B">
        <w:rPr>
          <w:rFonts w:ascii="Times New Roman" w:eastAsia="Times New Roman" w:hAnsi="Times New Roman" w:cs="Times New Roman"/>
          <w:color w:val="000000"/>
          <w:sz w:val="24"/>
          <w:szCs w:val="24"/>
          <w:lang w:eastAsia="ru-RU"/>
        </w:rPr>
        <w:t> и </w:t>
      </w:r>
      <w:r w:rsidRPr="003D238B">
        <w:rPr>
          <w:rFonts w:ascii="Times New Roman" w:eastAsia="Times New Roman" w:hAnsi="Times New Roman" w:cs="Times New Roman"/>
          <w:b/>
          <w:bCs/>
          <w:color w:val="000000"/>
          <w:sz w:val="24"/>
          <w:szCs w:val="24"/>
          <w:lang w:eastAsia="ru-RU"/>
        </w:rPr>
        <w:t>В4</w:t>
      </w:r>
      <w:r w:rsidRPr="003D238B">
        <w:rPr>
          <w:rFonts w:ascii="Times New Roman" w:eastAsia="Times New Roman" w:hAnsi="Times New Roman" w:cs="Times New Roman"/>
          <w:color w:val="000000"/>
          <w:sz w:val="24"/>
          <w:szCs w:val="24"/>
          <w:lang w:eastAsia="ru-RU"/>
        </w:rPr>
        <w:t> оценивается 1 баллом, </w:t>
      </w:r>
      <w:r w:rsidRPr="003D238B">
        <w:rPr>
          <w:rFonts w:ascii="Times New Roman" w:eastAsia="Times New Roman" w:hAnsi="Times New Roman" w:cs="Times New Roman"/>
          <w:b/>
          <w:bCs/>
          <w:color w:val="000000"/>
          <w:sz w:val="24"/>
          <w:szCs w:val="24"/>
          <w:lang w:eastAsia="ru-RU"/>
        </w:rPr>
        <w:t>В2</w:t>
      </w:r>
      <w:r w:rsidRPr="003D238B">
        <w:rPr>
          <w:rFonts w:ascii="Times New Roman" w:eastAsia="Times New Roman" w:hAnsi="Times New Roman" w:cs="Times New Roman"/>
          <w:color w:val="000000"/>
          <w:sz w:val="24"/>
          <w:szCs w:val="24"/>
          <w:lang w:eastAsia="ru-RU"/>
        </w:rPr>
        <w:t>, </w:t>
      </w:r>
      <w:r w:rsidRPr="003D238B">
        <w:rPr>
          <w:rFonts w:ascii="Times New Roman" w:eastAsia="Times New Roman" w:hAnsi="Times New Roman" w:cs="Times New Roman"/>
          <w:b/>
          <w:bCs/>
          <w:color w:val="000000"/>
          <w:sz w:val="24"/>
          <w:szCs w:val="24"/>
          <w:lang w:eastAsia="ru-RU"/>
        </w:rPr>
        <w:t>В3</w:t>
      </w:r>
      <w:r w:rsidRPr="003D238B">
        <w:rPr>
          <w:rFonts w:ascii="Times New Roman" w:eastAsia="Times New Roman" w:hAnsi="Times New Roman" w:cs="Times New Roman"/>
          <w:color w:val="000000"/>
          <w:sz w:val="24"/>
          <w:szCs w:val="24"/>
          <w:lang w:eastAsia="ru-RU"/>
        </w:rPr>
        <w:t> – 2 баллами. Задание </w:t>
      </w:r>
      <w:r w:rsidRPr="003D238B">
        <w:rPr>
          <w:rFonts w:ascii="Times New Roman" w:eastAsia="Times New Roman" w:hAnsi="Times New Roman" w:cs="Times New Roman"/>
          <w:b/>
          <w:bCs/>
          <w:color w:val="000000"/>
          <w:sz w:val="24"/>
          <w:szCs w:val="24"/>
          <w:lang w:eastAsia="ru-RU"/>
        </w:rPr>
        <w:t>части</w:t>
      </w:r>
      <w:proofErr w:type="gramStart"/>
      <w:r w:rsidRPr="003D238B">
        <w:rPr>
          <w:rFonts w:ascii="Times New Roman" w:eastAsia="Times New Roman" w:hAnsi="Times New Roman" w:cs="Times New Roman"/>
          <w:b/>
          <w:bCs/>
          <w:color w:val="000000"/>
          <w:sz w:val="24"/>
          <w:szCs w:val="24"/>
          <w:lang w:eastAsia="ru-RU"/>
        </w:rPr>
        <w:t xml:space="preserve"> С</w:t>
      </w:r>
      <w:proofErr w:type="gramEnd"/>
      <w:r w:rsidRPr="003D238B">
        <w:rPr>
          <w:rFonts w:ascii="Times New Roman" w:eastAsia="Times New Roman" w:hAnsi="Times New Roman" w:cs="Times New Roman"/>
          <w:color w:val="000000"/>
          <w:sz w:val="24"/>
          <w:szCs w:val="24"/>
          <w:lang w:eastAsia="ru-RU"/>
        </w:rPr>
        <w:t> имеет три элемента содержания, каждый из которых оценивается в 1 балл, а задание в целом – в 3 балла.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Отметка за выполнение работы определяется по пятибалльной шкале:</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 15 до 17 баллов – отметка “5”,</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 12 до 14 баллов – отметка “4”,</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 8 до 11 баллов – оценка “3”,</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менее 8 баллов – оценка “2”.</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lastRenderedPageBreak/>
        <w:t>Инструкция для учащихся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Тест состоит из частей</w:t>
      </w:r>
      <w:proofErr w:type="gramStart"/>
      <w:r w:rsidRPr="003D238B">
        <w:rPr>
          <w:rFonts w:ascii="Times New Roman" w:eastAsia="Times New Roman" w:hAnsi="Times New Roman" w:cs="Times New Roman"/>
          <w:color w:val="000000"/>
          <w:sz w:val="24"/>
          <w:szCs w:val="24"/>
          <w:lang w:eastAsia="ru-RU"/>
        </w:rPr>
        <w:t xml:space="preserve"> А</w:t>
      </w:r>
      <w:proofErr w:type="gramEnd"/>
      <w:r w:rsidRPr="003D238B">
        <w:rPr>
          <w:rFonts w:ascii="Times New Roman" w:eastAsia="Times New Roman" w:hAnsi="Times New Roman" w:cs="Times New Roman"/>
          <w:color w:val="000000"/>
          <w:sz w:val="24"/>
          <w:szCs w:val="24"/>
          <w:lang w:eastAsia="ru-RU"/>
        </w:rPr>
        <w:t>, В и С. На его выполнение отводится 45 мин. Задания рекомендуется выполнять по порядку. Если задание не удается выполнить сразу, перейдите к следующему. Если останется время, вернитесь к пропущенным заданиям.</w:t>
      </w:r>
    </w:p>
    <w:p w:rsidR="003D238B" w:rsidRPr="003D238B" w:rsidRDefault="003D238B" w:rsidP="003D238B">
      <w:pPr>
        <w:shd w:val="clear" w:color="auto" w:fill="FFFFFF"/>
        <w:spacing w:after="0"/>
        <w:jc w:val="center"/>
        <w:outlineLvl w:val="0"/>
        <w:rPr>
          <w:rFonts w:ascii="Times New Roman" w:eastAsia="Times New Roman" w:hAnsi="Times New Roman" w:cs="Times New Roman"/>
          <w:b/>
          <w:bCs/>
          <w:color w:val="858585"/>
          <w:kern w:val="36"/>
          <w:sz w:val="24"/>
          <w:szCs w:val="24"/>
          <w:lang w:eastAsia="ru-RU"/>
        </w:rPr>
      </w:pPr>
      <w:r w:rsidRPr="003D238B">
        <w:rPr>
          <w:rFonts w:ascii="Times New Roman" w:eastAsia="Times New Roman" w:hAnsi="Times New Roman" w:cs="Times New Roman"/>
          <w:b/>
          <w:bCs/>
          <w:color w:val="858585"/>
          <w:kern w:val="36"/>
          <w:sz w:val="24"/>
          <w:szCs w:val="24"/>
          <w:lang w:eastAsia="ru-RU"/>
        </w:rPr>
        <w:t xml:space="preserve">I  в а </w:t>
      </w:r>
      <w:proofErr w:type="gramStart"/>
      <w:r w:rsidRPr="003D238B">
        <w:rPr>
          <w:rFonts w:ascii="Times New Roman" w:eastAsia="Times New Roman" w:hAnsi="Times New Roman" w:cs="Times New Roman"/>
          <w:b/>
          <w:bCs/>
          <w:color w:val="858585"/>
          <w:kern w:val="36"/>
          <w:sz w:val="24"/>
          <w:szCs w:val="24"/>
          <w:lang w:eastAsia="ru-RU"/>
        </w:rPr>
        <w:t>р</w:t>
      </w:r>
      <w:proofErr w:type="gramEnd"/>
      <w:r w:rsidRPr="003D238B">
        <w:rPr>
          <w:rFonts w:ascii="Times New Roman" w:eastAsia="Times New Roman" w:hAnsi="Times New Roman" w:cs="Times New Roman"/>
          <w:b/>
          <w:bCs/>
          <w:color w:val="858585"/>
          <w:kern w:val="36"/>
          <w:sz w:val="24"/>
          <w:szCs w:val="24"/>
          <w:lang w:eastAsia="ru-RU"/>
        </w:rPr>
        <w:t xml:space="preserve"> и а н 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А</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К каждому заданию части</w:t>
      </w:r>
      <w:proofErr w:type="gramStart"/>
      <w:r w:rsidRPr="003D238B">
        <w:rPr>
          <w:rFonts w:ascii="Times New Roman" w:eastAsia="Times New Roman" w:hAnsi="Times New Roman" w:cs="Times New Roman"/>
          <w:color w:val="000000"/>
          <w:sz w:val="24"/>
          <w:szCs w:val="24"/>
          <w:lang w:eastAsia="ru-RU"/>
        </w:rPr>
        <w:t xml:space="preserve"> А</w:t>
      </w:r>
      <w:proofErr w:type="gramEnd"/>
      <w:r w:rsidRPr="003D238B">
        <w:rPr>
          <w:rFonts w:ascii="Times New Roman" w:eastAsia="Times New Roman" w:hAnsi="Times New Roman" w:cs="Times New Roman"/>
          <w:color w:val="000000"/>
          <w:sz w:val="24"/>
          <w:szCs w:val="24"/>
          <w:lang w:eastAsia="ru-RU"/>
        </w:rPr>
        <w:t xml:space="preserve"> даны несколько ответов, из которых только один верный. Выберите верный, по вашему мнению, ответ.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xml:space="preserve"> Общая формула </w:t>
      </w:r>
      <w:proofErr w:type="spellStart"/>
      <w:r w:rsidRPr="003D238B">
        <w:rPr>
          <w:rFonts w:ascii="Times New Roman" w:eastAsia="Times New Roman" w:hAnsi="Times New Roman" w:cs="Times New Roman"/>
          <w:color w:val="000000"/>
          <w:sz w:val="24"/>
          <w:szCs w:val="24"/>
          <w:lang w:eastAsia="ru-RU"/>
        </w:rPr>
        <w:t>алкенов</w:t>
      </w:r>
      <w:proofErr w:type="spellEnd"/>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С</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б) C</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 в) C</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г) C</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vertAlign w:val="subscript"/>
          <w:lang w:eastAsia="ru-RU"/>
        </w:rPr>
        <w:t>6</w:t>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2</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Вещества бутан и 2-метилпропан являются: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гомологами;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структурными изомерами;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одним и тем же веществом;</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пространственными изомерами.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А3.</w:t>
      </w:r>
      <w:r w:rsidRPr="003D238B">
        <w:rPr>
          <w:rFonts w:ascii="Times New Roman" w:eastAsia="Times New Roman" w:hAnsi="Times New Roman" w:cs="Times New Roman"/>
          <w:color w:val="000000"/>
          <w:sz w:val="24"/>
          <w:szCs w:val="24"/>
          <w:lang w:eastAsia="ru-RU"/>
        </w:rPr>
        <w:t> Вещество, формула которого</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СН</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–СН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–СН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–ОН,</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относится к классу:</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аминокислот; б) углеводов;</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жиров; г) спиртов.</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4</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Количество атомов кислорода в молекуле уксусной кислоты: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1; б) 2; в) 3; г) 4.</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А5.</w:t>
      </w:r>
      <w:r w:rsidRPr="003D238B">
        <w:rPr>
          <w:rFonts w:ascii="Times New Roman" w:eastAsia="Times New Roman" w:hAnsi="Times New Roman" w:cs="Times New Roman"/>
          <w:color w:val="000000"/>
          <w:sz w:val="24"/>
          <w:szCs w:val="24"/>
          <w:lang w:eastAsia="ru-RU"/>
        </w:rPr>
        <w:t> </w:t>
      </w:r>
      <w:proofErr w:type="spellStart"/>
      <w:r w:rsidRPr="003D238B">
        <w:rPr>
          <w:rFonts w:ascii="Times New Roman" w:eastAsia="Times New Roman" w:hAnsi="Times New Roman" w:cs="Times New Roman"/>
          <w:color w:val="000000"/>
          <w:sz w:val="24"/>
          <w:szCs w:val="24"/>
          <w:lang w:eastAsia="ru-RU"/>
        </w:rPr>
        <w:t>Алканы</w:t>
      </w:r>
      <w:proofErr w:type="spellEnd"/>
      <w:r w:rsidRPr="003D238B">
        <w:rPr>
          <w:rFonts w:ascii="Times New Roman" w:eastAsia="Times New Roman" w:hAnsi="Times New Roman" w:cs="Times New Roman"/>
          <w:color w:val="000000"/>
          <w:sz w:val="24"/>
          <w:szCs w:val="24"/>
          <w:lang w:eastAsia="ru-RU"/>
        </w:rPr>
        <w:t> </w:t>
      </w:r>
      <w:r w:rsidRPr="003D238B">
        <w:rPr>
          <w:rFonts w:ascii="Times New Roman" w:eastAsia="Times New Roman" w:hAnsi="Times New Roman" w:cs="Times New Roman"/>
          <w:b/>
          <w:bCs/>
          <w:color w:val="000000"/>
          <w:sz w:val="24"/>
          <w:szCs w:val="24"/>
          <w:lang w:eastAsia="ru-RU"/>
        </w:rPr>
        <w:t>не могут</w:t>
      </w:r>
      <w:r w:rsidRPr="003D238B">
        <w:rPr>
          <w:rFonts w:ascii="Times New Roman" w:eastAsia="Times New Roman" w:hAnsi="Times New Roman" w:cs="Times New Roman"/>
          <w:color w:val="000000"/>
          <w:sz w:val="24"/>
          <w:szCs w:val="24"/>
          <w:lang w:eastAsia="ru-RU"/>
        </w:rPr>
        <w:t> вступать в реакцию:</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присоединения; б) разложения;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замещения; г) окисления.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6</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xml:space="preserve"> В промышленности ароматические углеводороды получают </w:t>
      </w:r>
      <w:proofErr w:type="gramStart"/>
      <w:r w:rsidRPr="003D238B">
        <w:rPr>
          <w:rFonts w:ascii="Times New Roman" w:eastAsia="Times New Roman" w:hAnsi="Times New Roman" w:cs="Times New Roman"/>
          <w:color w:val="000000"/>
          <w:sz w:val="24"/>
          <w:szCs w:val="24"/>
          <w:lang w:eastAsia="ru-RU"/>
        </w:rPr>
        <w:t>из</w:t>
      </w:r>
      <w:proofErr w:type="gramEnd"/>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нефти; б) природного газа;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остатков горных пород; г) торфа.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7</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Самый распространенный в природе углеводород:</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бутан; б) парафин; в) бензин; г) метан.</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А8.</w:t>
      </w:r>
      <w:r w:rsidRPr="003D238B">
        <w:rPr>
          <w:rFonts w:ascii="Times New Roman" w:eastAsia="Times New Roman" w:hAnsi="Times New Roman" w:cs="Times New Roman"/>
          <w:color w:val="000000"/>
          <w:sz w:val="24"/>
          <w:szCs w:val="24"/>
          <w:lang w:eastAsia="ru-RU"/>
        </w:rPr>
        <w:t> Вещество C в схеме:</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С</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Н</w:t>
      </w:r>
      <w:r w:rsidRPr="003D238B">
        <w:rPr>
          <w:rFonts w:ascii="Times New Roman" w:eastAsia="Times New Roman" w:hAnsi="Times New Roman" w:cs="Times New Roman"/>
          <w:color w:val="000000"/>
          <w:sz w:val="24"/>
          <w:szCs w:val="24"/>
          <w:vertAlign w:val="subscript"/>
          <w:lang w:eastAsia="ru-RU"/>
        </w:rPr>
        <w:t>4 </w:t>
      </w:r>
      <w:r w:rsidRPr="003D238B">
        <w:rPr>
          <w:rFonts w:ascii="Times New Roman" w:eastAsia="Times New Roman" w:hAnsi="Times New Roman" w:cs="Times New Roman"/>
          <w:color w:val="000000"/>
          <w:sz w:val="24"/>
          <w:szCs w:val="24"/>
          <w:lang w:eastAsia="ru-RU"/>
        </w:rPr>
        <w:t>—&gt; C —&gt; С</w:t>
      </w:r>
      <w:r w:rsidRPr="003D238B">
        <w:rPr>
          <w:rFonts w:ascii="Times New Roman" w:eastAsia="Times New Roman" w:hAnsi="Times New Roman" w:cs="Times New Roman"/>
          <w:color w:val="000000"/>
          <w:sz w:val="24"/>
          <w:szCs w:val="24"/>
          <w:vertAlign w:val="subscript"/>
          <w:lang w:eastAsia="ru-RU"/>
        </w:rPr>
        <w:t>6</w:t>
      </w:r>
      <w:r w:rsidRPr="003D238B">
        <w:rPr>
          <w:rFonts w:ascii="Times New Roman" w:eastAsia="Times New Roman" w:hAnsi="Times New Roman" w:cs="Times New Roman"/>
          <w:color w:val="000000"/>
          <w:sz w:val="24"/>
          <w:szCs w:val="24"/>
          <w:lang w:eastAsia="ru-RU"/>
        </w:rPr>
        <w:t>Н</w:t>
      </w:r>
      <w:r w:rsidRPr="003D238B">
        <w:rPr>
          <w:rFonts w:ascii="Times New Roman" w:eastAsia="Times New Roman" w:hAnsi="Times New Roman" w:cs="Times New Roman"/>
          <w:color w:val="000000"/>
          <w:sz w:val="24"/>
          <w:szCs w:val="24"/>
          <w:vertAlign w:val="subscript"/>
          <w:lang w:eastAsia="ru-RU"/>
        </w:rPr>
        <w:t>6</w:t>
      </w:r>
      <w:proofErr w:type="gramStart"/>
      <w:r w:rsidRPr="003D238B">
        <w:rPr>
          <w:rFonts w:ascii="Times New Roman" w:eastAsia="Times New Roman" w:hAnsi="Times New Roman" w:cs="Times New Roman"/>
          <w:color w:val="000000"/>
          <w:sz w:val="24"/>
          <w:szCs w:val="24"/>
          <w:vertAlign w:val="subscript"/>
          <w:lang w:eastAsia="ru-RU"/>
        </w:rPr>
        <w:t> </w:t>
      </w:r>
      <w:r w:rsidRPr="003D238B">
        <w:rPr>
          <w:rFonts w:ascii="Times New Roman" w:eastAsia="Times New Roman" w:hAnsi="Times New Roman" w:cs="Times New Roman"/>
          <w:color w:val="000000"/>
          <w:sz w:val="24"/>
          <w:szCs w:val="24"/>
          <w:lang w:eastAsia="ru-RU"/>
        </w:rPr>
        <w:t>:</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а) </w:t>
      </w:r>
      <w:proofErr w:type="spellStart"/>
      <w:r w:rsidRPr="003D238B">
        <w:rPr>
          <w:rFonts w:ascii="Times New Roman" w:eastAsia="Times New Roman" w:hAnsi="Times New Roman" w:cs="Times New Roman"/>
          <w:color w:val="000000"/>
          <w:sz w:val="24"/>
          <w:szCs w:val="24"/>
          <w:lang w:eastAsia="ru-RU"/>
        </w:rPr>
        <w:t>гексен</w:t>
      </w:r>
      <w:proofErr w:type="spellEnd"/>
      <w:r w:rsidRPr="003D238B">
        <w:rPr>
          <w:rFonts w:ascii="Times New Roman" w:eastAsia="Times New Roman" w:hAnsi="Times New Roman" w:cs="Times New Roman"/>
          <w:color w:val="000000"/>
          <w:sz w:val="24"/>
          <w:szCs w:val="24"/>
          <w:lang w:eastAsia="ru-RU"/>
        </w:rPr>
        <w:t>; б) этилен; в) ацетилен; г) пропилен.</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8"/>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 B</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Ответом заданий части</w:t>
      </w:r>
      <w:proofErr w:type="gramStart"/>
      <w:r w:rsidRPr="003D238B">
        <w:rPr>
          <w:rFonts w:ascii="Times New Roman" w:eastAsia="Times New Roman" w:hAnsi="Times New Roman" w:cs="Times New Roman"/>
          <w:color w:val="000000"/>
          <w:sz w:val="24"/>
          <w:szCs w:val="24"/>
          <w:lang w:eastAsia="ru-RU"/>
        </w:rPr>
        <w:t xml:space="preserve"> В</w:t>
      </w:r>
      <w:proofErr w:type="gramEnd"/>
      <w:r w:rsidRPr="003D238B">
        <w:rPr>
          <w:rFonts w:ascii="Times New Roman" w:eastAsia="Times New Roman" w:hAnsi="Times New Roman" w:cs="Times New Roman"/>
          <w:color w:val="000000"/>
          <w:sz w:val="24"/>
          <w:szCs w:val="24"/>
          <w:lang w:eastAsia="ru-RU"/>
        </w:rPr>
        <w:t xml:space="preserve"> может быть набор букв или цифр, число, слово или формула.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Число связей в молекуле пропана равно ………….</w:t>
      </w:r>
      <w:proofErr w:type="gramStart"/>
      <w:r w:rsidRPr="003D238B">
        <w:rPr>
          <w:rFonts w:ascii="Times New Roman" w:eastAsia="Times New Roman" w:hAnsi="Times New Roman" w:cs="Times New Roman"/>
          <w:color w:val="000000"/>
          <w:sz w:val="24"/>
          <w:szCs w:val="24"/>
          <w:lang w:eastAsia="ru-RU"/>
        </w:rPr>
        <w:t xml:space="preserve"> .</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2</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Установите соответствие между названием вещества и его классом. Ответ запишите в виде последовательности букв.</w:t>
      </w:r>
    </w:p>
    <w:tbl>
      <w:tblPr>
        <w:tblW w:w="469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394"/>
        <w:gridCol w:w="2301"/>
      </w:tblGrid>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Название вещества</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Класс вещества</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 Этан.</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а) </w:t>
            </w:r>
            <w:proofErr w:type="spellStart"/>
            <w:r w:rsidRPr="003D238B">
              <w:rPr>
                <w:rFonts w:ascii="Times New Roman" w:eastAsia="Times New Roman" w:hAnsi="Times New Roman" w:cs="Times New Roman"/>
                <w:color w:val="000000"/>
                <w:sz w:val="24"/>
                <w:szCs w:val="24"/>
                <w:lang w:eastAsia="ru-RU"/>
              </w:rPr>
              <w:t>Алканы</w:t>
            </w:r>
            <w:proofErr w:type="spellEnd"/>
            <w:r w:rsidRPr="003D238B">
              <w:rPr>
                <w:rFonts w:ascii="Times New Roman" w:eastAsia="Times New Roman" w:hAnsi="Times New Roman" w:cs="Times New Roman"/>
                <w:color w:val="000000"/>
                <w:sz w:val="24"/>
                <w:szCs w:val="24"/>
                <w:lang w:eastAsia="ru-RU"/>
              </w:rPr>
              <w:t>.</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Этилен.</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б) </w:t>
            </w:r>
            <w:proofErr w:type="spellStart"/>
            <w:r w:rsidRPr="003D238B">
              <w:rPr>
                <w:rFonts w:ascii="Times New Roman" w:eastAsia="Times New Roman" w:hAnsi="Times New Roman" w:cs="Times New Roman"/>
                <w:color w:val="000000"/>
                <w:sz w:val="24"/>
                <w:szCs w:val="24"/>
                <w:lang w:eastAsia="ru-RU"/>
              </w:rPr>
              <w:t>Алкены</w:t>
            </w:r>
            <w:proofErr w:type="spellEnd"/>
            <w:r w:rsidRPr="003D238B">
              <w:rPr>
                <w:rFonts w:ascii="Times New Roman" w:eastAsia="Times New Roman" w:hAnsi="Times New Roman" w:cs="Times New Roman"/>
                <w:color w:val="000000"/>
                <w:sz w:val="24"/>
                <w:szCs w:val="24"/>
                <w:lang w:eastAsia="ru-RU"/>
              </w:rPr>
              <w:t>.</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Бензол.</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в) </w:t>
            </w:r>
            <w:proofErr w:type="spellStart"/>
            <w:r w:rsidRPr="003D238B">
              <w:rPr>
                <w:rFonts w:ascii="Times New Roman" w:eastAsia="Times New Roman" w:hAnsi="Times New Roman" w:cs="Times New Roman"/>
                <w:color w:val="000000"/>
                <w:sz w:val="24"/>
                <w:szCs w:val="24"/>
                <w:lang w:eastAsia="ru-RU"/>
              </w:rPr>
              <w:t>Алкадиены</w:t>
            </w:r>
            <w:proofErr w:type="spellEnd"/>
            <w:r w:rsidRPr="003D238B">
              <w:rPr>
                <w:rFonts w:ascii="Times New Roman" w:eastAsia="Times New Roman" w:hAnsi="Times New Roman" w:cs="Times New Roman"/>
                <w:color w:val="000000"/>
                <w:sz w:val="24"/>
                <w:szCs w:val="24"/>
                <w:lang w:eastAsia="ru-RU"/>
              </w:rPr>
              <w:t>.</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4) Ацетилен.</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Арены.</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д) </w:t>
            </w:r>
            <w:proofErr w:type="spellStart"/>
            <w:r w:rsidRPr="003D238B">
              <w:rPr>
                <w:rFonts w:ascii="Times New Roman" w:eastAsia="Times New Roman" w:hAnsi="Times New Roman" w:cs="Times New Roman"/>
                <w:color w:val="000000"/>
                <w:sz w:val="24"/>
                <w:szCs w:val="24"/>
                <w:lang w:eastAsia="ru-RU"/>
              </w:rPr>
              <w:t>Алкины</w:t>
            </w:r>
            <w:proofErr w:type="spellEnd"/>
            <w:r w:rsidRPr="003D238B">
              <w:rPr>
                <w:rFonts w:ascii="Times New Roman" w:eastAsia="Times New Roman" w:hAnsi="Times New Roman" w:cs="Times New Roman"/>
                <w:color w:val="000000"/>
                <w:sz w:val="24"/>
                <w:szCs w:val="24"/>
                <w:lang w:eastAsia="ru-RU"/>
              </w:rPr>
              <w:t>.</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 т в е т: ………………………………………..</w:t>
      </w:r>
      <w:proofErr w:type="gramStart"/>
      <w:r w:rsidRPr="003D238B">
        <w:rPr>
          <w:rFonts w:ascii="Times New Roman" w:eastAsia="Times New Roman" w:hAnsi="Times New Roman" w:cs="Times New Roman"/>
          <w:color w:val="000000"/>
          <w:sz w:val="24"/>
          <w:szCs w:val="24"/>
          <w:lang w:eastAsia="ru-RU"/>
        </w:rPr>
        <w:t xml:space="preserve"> .</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В3.</w:t>
      </w:r>
      <w:r w:rsidRPr="003D238B">
        <w:rPr>
          <w:rFonts w:ascii="Times New Roman" w:eastAsia="Times New Roman" w:hAnsi="Times New Roman" w:cs="Times New Roman"/>
          <w:color w:val="000000"/>
          <w:sz w:val="24"/>
          <w:szCs w:val="24"/>
          <w:lang w:eastAsia="ru-RU"/>
        </w:rPr>
        <w:t> В какие из реакций способен вступать этилен? Ответ запишите в виде последовательности букв в алфавитном порядке без пробелов.</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дегидрирования; б) гидратации;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гидрирования; г) замещения;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д) изомеризации.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 т в е т: ………………………………………..</w:t>
      </w:r>
      <w:proofErr w:type="gramStart"/>
      <w:r w:rsidRPr="003D238B">
        <w:rPr>
          <w:rFonts w:ascii="Times New Roman" w:eastAsia="Times New Roman" w:hAnsi="Times New Roman" w:cs="Times New Roman"/>
          <w:color w:val="000000"/>
          <w:sz w:val="24"/>
          <w:szCs w:val="24"/>
          <w:lang w:eastAsia="ru-RU"/>
        </w:rPr>
        <w:t xml:space="preserve"> .</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4</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xml:space="preserve"> Число изомерных </w:t>
      </w:r>
      <w:proofErr w:type="spellStart"/>
      <w:r w:rsidRPr="003D238B">
        <w:rPr>
          <w:rFonts w:ascii="Times New Roman" w:eastAsia="Times New Roman" w:hAnsi="Times New Roman" w:cs="Times New Roman"/>
          <w:color w:val="000000"/>
          <w:sz w:val="24"/>
          <w:szCs w:val="24"/>
          <w:lang w:eastAsia="ru-RU"/>
        </w:rPr>
        <w:t>алканов</w:t>
      </w:r>
      <w:proofErr w:type="spellEnd"/>
      <w:r w:rsidRPr="003D238B">
        <w:rPr>
          <w:rFonts w:ascii="Times New Roman" w:eastAsia="Times New Roman" w:hAnsi="Times New Roman" w:cs="Times New Roman"/>
          <w:color w:val="000000"/>
          <w:sz w:val="24"/>
          <w:szCs w:val="24"/>
          <w:lang w:eastAsia="ru-RU"/>
        </w:rPr>
        <w:t xml:space="preserve"> состава С</w:t>
      </w:r>
      <w:r w:rsidRPr="003D238B">
        <w:rPr>
          <w:rFonts w:ascii="Times New Roman" w:eastAsia="Times New Roman" w:hAnsi="Times New Roman" w:cs="Times New Roman"/>
          <w:color w:val="000000"/>
          <w:sz w:val="24"/>
          <w:szCs w:val="24"/>
          <w:vertAlign w:val="subscript"/>
          <w:lang w:eastAsia="ru-RU"/>
        </w:rPr>
        <w:t>5</w:t>
      </w:r>
      <w:r w:rsidRPr="003D238B">
        <w:rPr>
          <w:rFonts w:ascii="Times New Roman" w:eastAsia="Times New Roman" w:hAnsi="Times New Roman" w:cs="Times New Roman"/>
          <w:color w:val="000000"/>
          <w:sz w:val="24"/>
          <w:szCs w:val="24"/>
          <w:lang w:eastAsia="ru-RU"/>
        </w:rPr>
        <w:t>Н</w:t>
      </w:r>
      <w:r w:rsidRPr="003D238B">
        <w:rPr>
          <w:rFonts w:ascii="Times New Roman" w:eastAsia="Times New Roman" w:hAnsi="Times New Roman" w:cs="Times New Roman"/>
          <w:color w:val="000000"/>
          <w:sz w:val="24"/>
          <w:szCs w:val="24"/>
          <w:vertAlign w:val="subscript"/>
          <w:lang w:eastAsia="ru-RU"/>
        </w:rPr>
        <w:t>12 </w:t>
      </w:r>
      <w:r w:rsidRPr="003D238B">
        <w:rPr>
          <w:rFonts w:ascii="Times New Roman" w:eastAsia="Times New Roman" w:hAnsi="Times New Roman" w:cs="Times New Roman"/>
          <w:color w:val="000000"/>
          <w:sz w:val="24"/>
          <w:szCs w:val="24"/>
          <w:lang w:eastAsia="ru-RU"/>
        </w:rPr>
        <w:t>равно …….</w:t>
      </w:r>
      <w:proofErr w:type="gramStart"/>
      <w:r w:rsidRPr="003D238B">
        <w:rPr>
          <w:rFonts w:ascii="Times New Roman" w:eastAsia="Times New Roman" w:hAnsi="Times New Roman" w:cs="Times New Roman"/>
          <w:color w:val="000000"/>
          <w:sz w:val="24"/>
          <w:szCs w:val="24"/>
          <w:lang w:eastAsia="ru-RU"/>
        </w:rPr>
        <w:t xml:space="preserve"> .</w:t>
      </w:r>
      <w:proofErr w:type="gramEnd"/>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С</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С</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Определите объем газа, который выделится при гидролизе 20 г карбида кальция, содержащего 10 % примесей.</w:t>
      </w:r>
    </w:p>
    <w:p w:rsidR="003D238B" w:rsidRPr="003D238B" w:rsidRDefault="003D238B" w:rsidP="003D238B">
      <w:pPr>
        <w:shd w:val="clear" w:color="auto" w:fill="FFFFFF"/>
        <w:spacing w:after="0"/>
        <w:jc w:val="center"/>
        <w:outlineLvl w:val="0"/>
        <w:rPr>
          <w:rFonts w:ascii="Times New Roman" w:eastAsia="Times New Roman" w:hAnsi="Times New Roman" w:cs="Times New Roman"/>
          <w:b/>
          <w:bCs/>
          <w:color w:val="858585"/>
          <w:kern w:val="36"/>
          <w:sz w:val="24"/>
          <w:szCs w:val="24"/>
          <w:lang w:eastAsia="ru-RU"/>
        </w:rPr>
      </w:pPr>
      <w:r w:rsidRPr="003D238B">
        <w:rPr>
          <w:rFonts w:ascii="Times New Roman" w:eastAsia="Times New Roman" w:hAnsi="Times New Roman" w:cs="Times New Roman"/>
          <w:b/>
          <w:bCs/>
          <w:color w:val="858585"/>
          <w:kern w:val="36"/>
          <w:sz w:val="24"/>
          <w:szCs w:val="24"/>
          <w:lang w:eastAsia="ru-RU"/>
        </w:rPr>
        <w:t xml:space="preserve">II в а </w:t>
      </w:r>
      <w:proofErr w:type="gramStart"/>
      <w:r w:rsidRPr="003D238B">
        <w:rPr>
          <w:rFonts w:ascii="Times New Roman" w:eastAsia="Times New Roman" w:hAnsi="Times New Roman" w:cs="Times New Roman"/>
          <w:b/>
          <w:bCs/>
          <w:color w:val="858585"/>
          <w:kern w:val="36"/>
          <w:sz w:val="24"/>
          <w:szCs w:val="24"/>
          <w:lang w:eastAsia="ru-RU"/>
        </w:rPr>
        <w:t>р</w:t>
      </w:r>
      <w:proofErr w:type="gramEnd"/>
      <w:r w:rsidRPr="003D238B">
        <w:rPr>
          <w:rFonts w:ascii="Times New Roman" w:eastAsia="Times New Roman" w:hAnsi="Times New Roman" w:cs="Times New Roman"/>
          <w:b/>
          <w:bCs/>
          <w:color w:val="858585"/>
          <w:kern w:val="36"/>
          <w:sz w:val="24"/>
          <w:szCs w:val="24"/>
          <w:lang w:eastAsia="ru-RU"/>
        </w:rPr>
        <w:t xml:space="preserve"> и а н 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w:t>
            </w:r>
            <w:proofErr w:type="gramStart"/>
            <w:r w:rsidRPr="003D238B">
              <w:rPr>
                <w:rFonts w:ascii="Times New Roman" w:eastAsia="Times New Roman" w:hAnsi="Times New Roman" w:cs="Times New Roman"/>
                <w:b/>
                <w:bCs/>
                <w:color w:val="000000"/>
                <w:sz w:val="24"/>
                <w:szCs w:val="24"/>
                <w:lang w:eastAsia="ru-RU"/>
              </w:rPr>
              <w:t xml:space="preserve"> А</w:t>
            </w:r>
            <w:proofErr w:type="gramEnd"/>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К каждому заданию части</w:t>
      </w:r>
      <w:proofErr w:type="gramStart"/>
      <w:r w:rsidRPr="003D238B">
        <w:rPr>
          <w:rFonts w:ascii="Times New Roman" w:eastAsia="Times New Roman" w:hAnsi="Times New Roman" w:cs="Times New Roman"/>
          <w:color w:val="000000"/>
          <w:sz w:val="24"/>
          <w:szCs w:val="24"/>
          <w:lang w:eastAsia="ru-RU"/>
        </w:rPr>
        <w:t xml:space="preserve"> А</w:t>
      </w:r>
      <w:proofErr w:type="gramEnd"/>
      <w:r w:rsidRPr="003D238B">
        <w:rPr>
          <w:rFonts w:ascii="Times New Roman" w:eastAsia="Times New Roman" w:hAnsi="Times New Roman" w:cs="Times New Roman"/>
          <w:color w:val="000000"/>
          <w:sz w:val="24"/>
          <w:szCs w:val="24"/>
          <w:lang w:eastAsia="ru-RU"/>
        </w:rPr>
        <w:t xml:space="preserve"> даны несколько ответов, из которых только один верный. Выберите верный, по вашему мнению, ответ.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xml:space="preserve"> Общая формула </w:t>
      </w:r>
      <w:proofErr w:type="spellStart"/>
      <w:r w:rsidRPr="003D238B">
        <w:rPr>
          <w:rFonts w:ascii="Times New Roman" w:eastAsia="Times New Roman" w:hAnsi="Times New Roman" w:cs="Times New Roman"/>
          <w:color w:val="000000"/>
          <w:sz w:val="24"/>
          <w:szCs w:val="24"/>
          <w:lang w:eastAsia="ru-RU"/>
        </w:rPr>
        <w:t>алкинов</w:t>
      </w:r>
      <w:proofErr w:type="spellEnd"/>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С</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б) C</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i/>
          <w:iCs/>
          <w:color w:val="000000"/>
          <w:sz w:val="24"/>
          <w:szCs w:val="24"/>
          <w:vertAlign w:val="subscript"/>
          <w:lang w:eastAsia="ru-RU"/>
        </w:rPr>
        <w:t>n</w:t>
      </w:r>
      <w:proofErr w:type="gramStart"/>
      <w:r w:rsidRPr="003D238B">
        <w:rPr>
          <w:rFonts w:ascii="Times New Roman" w:eastAsia="Times New Roman" w:hAnsi="Times New Roman" w:cs="Times New Roman"/>
          <w:color w:val="000000"/>
          <w:sz w:val="24"/>
          <w:szCs w:val="24"/>
          <w:vertAlign w:val="subscript"/>
          <w:lang w:eastAsia="ru-RU"/>
        </w:rPr>
        <w:t> </w:t>
      </w:r>
      <w:r w:rsidRPr="003D238B">
        <w:rPr>
          <w:rFonts w:ascii="Times New Roman" w:eastAsia="Times New Roman" w:hAnsi="Times New Roman" w:cs="Times New Roman"/>
          <w:color w:val="000000"/>
          <w:sz w:val="24"/>
          <w:szCs w:val="24"/>
          <w:lang w:eastAsia="ru-RU"/>
        </w:rPr>
        <w:t>;</w:t>
      </w:r>
      <w:proofErr w:type="gramEnd"/>
      <w:r w:rsidRPr="003D238B">
        <w:rPr>
          <w:rFonts w:ascii="Times New Roman" w:eastAsia="Times New Roman" w:hAnsi="Times New Roman" w:cs="Times New Roman"/>
          <w:color w:val="000000"/>
          <w:sz w:val="24"/>
          <w:szCs w:val="24"/>
          <w:lang w:eastAsia="ru-RU"/>
        </w:rPr>
        <w:t xml:space="preserve"> в) C</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г) C</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i/>
          <w:iCs/>
          <w:color w:val="000000"/>
          <w:sz w:val="24"/>
          <w:szCs w:val="24"/>
          <w:vertAlign w:val="subscript"/>
          <w:lang w:eastAsia="ru-RU"/>
        </w:rPr>
        <w:t>n–</w:t>
      </w:r>
      <w:r w:rsidRPr="003D238B">
        <w:rPr>
          <w:rFonts w:ascii="Times New Roman" w:eastAsia="Times New Roman" w:hAnsi="Times New Roman" w:cs="Times New Roman"/>
          <w:color w:val="000000"/>
          <w:sz w:val="24"/>
          <w:szCs w:val="24"/>
          <w:vertAlign w:val="subscript"/>
          <w:lang w:eastAsia="ru-RU"/>
        </w:rPr>
        <w:t>6</w:t>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2</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Гомологом 2-метилбутена-1 является: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3-метилбутин-1; б) 1,2-диметилциклопропан;</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2-метилгексен-1; г) пентин-1.</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А3.</w:t>
      </w:r>
      <w:r w:rsidRPr="003D238B">
        <w:rPr>
          <w:rFonts w:ascii="Times New Roman" w:eastAsia="Times New Roman" w:hAnsi="Times New Roman" w:cs="Times New Roman"/>
          <w:color w:val="000000"/>
          <w:sz w:val="24"/>
          <w:szCs w:val="24"/>
          <w:lang w:eastAsia="ru-RU"/>
        </w:rPr>
        <w:t> Какой из углеводородов содержит самую короткую связь?</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пропен-1; б) бутадиен-1,3;</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циклопропан; г) пропин-1.</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4</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xml:space="preserve"> Какое из названий </w:t>
      </w:r>
      <w:proofErr w:type="spellStart"/>
      <w:r w:rsidRPr="003D238B">
        <w:rPr>
          <w:rFonts w:ascii="Times New Roman" w:eastAsia="Times New Roman" w:hAnsi="Times New Roman" w:cs="Times New Roman"/>
          <w:color w:val="000000"/>
          <w:sz w:val="24"/>
          <w:szCs w:val="24"/>
          <w:lang w:eastAsia="ru-RU"/>
        </w:rPr>
        <w:t>алкенов</w:t>
      </w:r>
      <w:proofErr w:type="spellEnd"/>
      <w:r w:rsidRPr="003D238B">
        <w:rPr>
          <w:rFonts w:ascii="Times New Roman" w:eastAsia="Times New Roman" w:hAnsi="Times New Roman" w:cs="Times New Roman"/>
          <w:color w:val="000000"/>
          <w:sz w:val="24"/>
          <w:szCs w:val="24"/>
          <w:lang w:eastAsia="ru-RU"/>
        </w:rPr>
        <w:t xml:space="preserve"> составлено</w:t>
      </w:r>
      <w:r w:rsidRPr="003D238B">
        <w:rPr>
          <w:rFonts w:ascii="Times New Roman" w:eastAsia="Times New Roman" w:hAnsi="Times New Roman" w:cs="Times New Roman"/>
          <w:b/>
          <w:bCs/>
          <w:color w:val="000000"/>
          <w:sz w:val="24"/>
          <w:szCs w:val="24"/>
          <w:lang w:eastAsia="ru-RU"/>
        </w:rPr>
        <w:t> неверно</w:t>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3-метилбутен-1; б) 3,3-диметилпентен-1;</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2-метилбутен-4; г) 2,3-диметилгексен-1.</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А5.</w:t>
      </w:r>
      <w:r w:rsidRPr="003D238B">
        <w:rPr>
          <w:rFonts w:ascii="Times New Roman" w:eastAsia="Times New Roman" w:hAnsi="Times New Roman" w:cs="Times New Roman"/>
          <w:color w:val="000000"/>
          <w:sz w:val="24"/>
          <w:szCs w:val="24"/>
          <w:lang w:eastAsia="ru-RU"/>
        </w:rPr>
        <w:t> Предельный и непредельный углеводороды можно получить по реакции: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xml:space="preserve">а) крекинга; б) </w:t>
      </w:r>
      <w:proofErr w:type="spellStart"/>
      <w:r w:rsidRPr="003D238B">
        <w:rPr>
          <w:rFonts w:ascii="Times New Roman" w:eastAsia="Times New Roman" w:hAnsi="Times New Roman" w:cs="Times New Roman"/>
          <w:color w:val="000000"/>
          <w:sz w:val="24"/>
          <w:szCs w:val="24"/>
          <w:lang w:eastAsia="ru-RU"/>
        </w:rPr>
        <w:t>декарбоксилирования</w:t>
      </w:r>
      <w:proofErr w:type="spellEnd"/>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дегидрирования; г) горения.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6</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В две стадии может протекать реакция галогенирования: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бензола; б) бутена-2; в) бутина-1; г) бутана.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7</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Ароматические углеводороды горят коптящим пламенем потому, что:</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в них велика массовая доля углерода;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они содержат углерод;</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они токсичны;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в них нет атомов кислорода.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А8.</w:t>
      </w:r>
      <w:r w:rsidRPr="003D238B">
        <w:rPr>
          <w:rFonts w:ascii="Times New Roman" w:eastAsia="Times New Roman" w:hAnsi="Times New Roman" w:cs="Times New Roman"/>
          <w:color w:val="000000"/>
          <w:sz w:val="24"/>
          <w:szCs w:val="24"/>
          <w:lang w:eastAsia="ru-RU"/>
        </w:rPr>
        <w:t> Продуктом гидратации бутена-1 является:</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одноатомный спирт;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многоатомный спирт;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альдегид;</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кетон.</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8"/>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 B</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lastRenderedPageBreak/>
        <w:t>Ответом заданий части</w:t>
      </w:r>
      <w:proofErr w:type="gramStart"/>
      <w:r w:rsidRPr="003D238B">
        <w:rPr>
          <w:rFonts w:ascii="Times New Roman" w:eastAsia="Times New Roman" w:hAnsi="Times New Roman" w:cs="Times New Roman"/>
          <w:color w:val="000000"/>
          <w:sz w:val="24"/>
          <w:szCs w:val="24"/>
          <w:lang w:eastAsia="ru-RU"/>
        </w:rPr>
        <w:t xml:space="preserve"> В</w:t>
      </w:r>
      <w:proofErr w:type="gramEnd"/>
      <w:r w:rsidRPr="003D238B">
        <w:rPr>
          <w:rFonts w:ascii="Times New Roman" w:eastAsia="Times New Roman" w:hAnsi="Times New Roman" w:cs="Times New Roman"/>
          <w:color w:val="000000"/>
          <w:sz w:val="24"/>
          <w:szCs w:val="24"/>
          <w:lang w:eastAsia="ru-RU"/>
        </w:rPr>
        <w:t xml:space="preserve"> может быть набор букв или цифр, число, слово или формула.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Брутто-формула глицерина ………………</w:t>
      </w:r>
      <w:proofErr w:type="gramStart"/>
      <w:r w:rsidRPr="003D238B">
        <w:rPr>
          <w:rFonts w:ascii="Times New Roman" w:eastAsia="Times New Roman" w:hAnsi="Times New Roman" w:cs="Times New Roman"/>
          <w:color w:val="000000"/>
          <w:sz w:val="24"/>
          <w:szCs w:val="24"/>
          <w:lang w:eastAsia="ru-RU"/>
        </w:rPr>
        <w:t xml:space="preserve"> .</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2</w:t>
      </w:r>
      <w:proofErr w:type="gramEnd"/>
      <w:r w:rsidRPr="003D238B">
        <w:rPr>
          <w:rFonts w:ascii="Times New Roman" w:eastAsia="Times New Roman" w:hAnsi="Times New Roman" w:cs="Times New Roman"/>
          <w:b/>
          <w:bCs/>
          <w:color w:val="000000"/>
          <w:sz w:val="24"/>
          <w:szCs w:val="24"/>
          <w:lang w:eastAsia="ru-RU"/>
        </w:rPr>
        <w:t>. </w:t>
      </w:r>
      <w:r w:rsidRPr="003D238B">
        <w:rPr>
          <w:rFonts w:ascii="Times New Roman" w:eastAsia="Times New Roman" w:hAnsi="Times New Roman" w:cs="Times New Roman"/>
          <w:color w:val="000000"/>
          <w:sz w:val="24"/>
          <w:szCs w:val="24"/>
          <w:lang w:eastAsia="ru-RU"/>
        </w:rPr>
        <w:t>Установите соответствие между реагентами и типом реакции. Ответ запишите в виде последовательности букв.</w:t>
      </w:r>
    </w:p>
    <w:tbl>
      <w:tblPr>
        <w:tblW w:w="469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534"/>
        <w:gridCol w:w="2161"/>
      </w:tblGrid>
      <w:tr w:rsidR="003D238B" w:rsidRPr="003D238B" w:rsidTr="003D238B">
        <w:trPr>
          <w:trHeight w:val="60"/>
          <w:tblCellSpacing w:w="7" w:type="dxa"/>
        </w:trPr>
        <w:tc>
          <w:tcPr>
            <w:tcW w:w="27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Реагенты</w:t>
            </w:r>
          </w:p>
        </w:tc>
        <w:tc>
          <w:tcPr>
            <w:tcW w:w="23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Тип реакции</w:t>
            </w:r>
          </w:p>
        </w:tc>
      </w:tr>
      <w:tr w:rsidR="003D238B" w:rsidRPr="003D238B" w:rsidTr="003D238B">
        <w:trPr>
          <w:trHeight w:val="60"/>
          <w:tblCellSpacing w:w="7" w:type="dxa"/>
        </w:trPr>
        <w:tc>
          <w:tcPr>
            <w:tcW w:w="27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 С</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Н</w:t>
            </w:r>
            <w:r w:rsidRPr="003D238B">
              <w:rPr>
                <w:rFonts w:ascii="Times New Roman" w:eastAsia="Times New Roman" w:hAnsi="Times New Roman" w:cs="Times New Roman"/>
                <w:color w:val="000000"/>
                <w:sz w:val="24"/>
                <w:szCs w:val="24"/>
                <w:vertAlign w:val="subscript"/>
                <w:lang w:eastAsia="ru-RU"/>
              </w:rPr>
              <w:t>4 </w:t>
            </w:r>
            <w:r w:rsidRPr="003D238B">
              <w:rPr>
                <w:rFonts w:ascii="Times New Roman" w:eastAsia="Times New Roman" w:hAnsi="Times New Roman" w:cs="Times New Roman"/>
                <w:color w:val="000000"/>
                <w:sz w:val="24"/>
                <w:szCs w:val="24"/>
                <w:lang w:eastAsia="ru-RU"/>
              </w:rPr>
              <w:t>+ О</w:t>
            </w:r>
            <w:proofErr w:type="gramStart"/>
            <w:r w:rsidRPr="003D238B">
              <w:rPr>
                <w:rFonts w:ascii="Times New Roman" w:eastAsia="Times New Roman" w:hAnsi="Times New Roman" w:cs="Times New Roman"/>
                <w:color w:val="000000"/>
                <w:sz w:val="24"/>
                <w:szCs w:val="24"/>
                <w:vertAlign w:val="subscript"/>
                <w:lang w:eastAsia="ru-RU"/>
              </w:rPr>
              <w:t>2</w:t>
            </w:r>
            <w:proofErr w:type="gramEnd"/>
            <w:r w:rsidRPr="003D238B">
              <w:rPr>
                <w:rFonts w:ascii="Times New Roman" w:eastAsia="Times New Roman" w:hAnsi="Times New Roman" w:cs="Times New Roman"/>
                <w:color w:val="000000"/>
                <w:sz w:val="24"/>
                <w:szCs w:val="24"/>
                <w:lang w:eastAsia="ru-RU"/>
              </w:rPr>
              <w:t>.</w:t>
            </w:r>
          </w:p>
        </w:tc>
        <w:tc>
          <w:tcPr>
            <w:tcW w:w="23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Замещение.</w:t>
            </w:r>
          </w:p>
        </w:tc>
      </w:tr>
      <w:tr w:rsidR="003D238B" w:rsidRPr="003D238B" w:rsidTr="003D238B">
        <w:trPr>
          <w:trHeight w:val="60"/>
          <w:tblCellSpacing w:w="7" w:type="dxa"/>
        </w:trPr>
        <w:tc>
          <w:tcPr>
            <w:tcW w:w="27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С</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О.</w:t>
            </w:r>
          </w:p>
        </w:tc>
        <w:tc>
          <w:tcPr>
            <w:tcW w:w="23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Окисление.</w:t>
            </w:r>
          </w:p>
        </w:tc>
      </w:tr>
      <w:tr w:rsidR="003D238B" w:rsidRPr="003D238B" w:rsidTr="003D238B">
        <w:trPr>
          <w:trHeight w:val="60"/>
          <w:tblCellSpacing w:w="7" w:type="dxa"/>
        </w:trPr>
        <w:tc>
          <w:tcPr>
            <w:tcW w:w="27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С</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Н</w:t>
            </w:r>
            <w:r w:rsidRPr="003D238B">
              <w:rPr>
                <w:rFonts w:ascii="Times New Roman" w:eastAsia="Times New Roman" w:hAnsi="Times New Roman" w:cs="Times New Roman"/>
                <w:color w:val="000000"/>
                <w:sz w:val="24"/>
                <w:szCs w:val="24"/>
                <w:vertAlign w:val="subscript"/>
                <w:lang w:eastAsia="ru-RU"/>
              </w:rPr>
              <w:t>5</w:t>
            </w:r>
            <w:r w:rsidRPr="003D238B">
              <w:rPr>
                <w:rFonts w:ascii="Times New Roman" w:eastAsia="Times New Roman" w:hAnsi="Times New Roman" w:cs="Times New Roman"/>
                <w:color w:val="000000"/>
                <w:sz w:val="24"/>
                <w:szCs w:val="24"/>
                <w:lang w:eastAsia="ru-RU"/>
              </w:rPr>
              <w:t>Сl + 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О.</w:t>
            </w:r>
          </w:p>
        </w:tc>
        <w:tc>
          <w:tcPr>
            <w:tcW w:w="23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Присоединение.</w:t>
            </w:r>
          </w:p>
        </w:tc>
      </w:tr>
      <w:tr w:rsidR="003D238B" w:rsidRPr="003D238B" w:rsidTr="003D238B">
        <w:trPr>
          <w:trHeight w:val="60"/>
          <w:tblCellSpacing w:w="7" w:type="dxa"/>
        </w:trPr>
        <w:tc>
          <w:tcPr>
            <w:tcW w:w="27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4) СН</w:t>
            </w:r>
            <w:proofErr w:type="gramStart"/>
            <w:r w:rsidRPr="003D238B">
              <w:rPr>
                <w:rFonts w:ascii="Times New Roman" w:eastAsia="Times New Roman" w:hAnsi="Times New Roman" w:cs="Times New Roman"/>
                <w:color w:val="000000"/>
                <w:sz w:val="24"/>
                <w:szCs w:val="24"/>
                <w:vertAlign w:val="subscript"/>
                <w:lang w:eastAsia="ru-RU"/>
              </w:rPr>
              <w:t>4</w:t>
            </w:r>
            <w:proofErr w:type="gramEnd"/>
            <w:r w:rsidRPr="003D238B">
              <w:rPr>
                <w:rFonts w:ascii="Times New Roman" w:eastAsia="Times New Roman" w:hAnsi="Times New Roman" w:cs="Times New Roman"/>
                <w:color w:val="000000"/>
                <w:sz w:val="24"/>
                <w:szCs w:val="24"/>
                <w:lang w:eastAsia="ru-RU"/>
              </w:rPr>
              <w:t>+ Cl</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w:t>
            </w:r>
          </w:p>
        </w:tc>
        <w:tc>
          <w:tcPr>
            <w:tcW w:w="23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Обмен.</w:t>
            </w:r>
          </w:p>
        </w:tc>
      </w:tr>
      <w:tr w:rsidR="003D238B" w:rsidRPr="003D238B" w:rsidTr="003D238B">
        <w:trPr>
          <w:trHeight w:val="60"/>
          <w:tblCellSpacing w:w="7" w:type="dxa"/>
        </w:trPr>
        <w:tc>
          <w:tcPr>
            <w:tcW w:w="27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p>
        </w:tc>
        <w:tc>
          <w:tcPr>
            <w:tcW w:w="230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д) Разложение.</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 т в е т: ………………………………………..</w:t>
      </w:r>
      <w:proofErr w:type="gramStart"/>
      <w:r w:rsidRPr="003D238B">
        <w:rPr>
          <w:rFonts w:ascii="Times New Roman" w:eastAsia="Times New Roman" w:hAnsi="Times New Roman" w:cs="Times New Roman"/>
          <w:color w:val="000000"/>
          <w:sz w:val="24"/>
          <w:szCs w:val="24"/>
          <w:lang w:eastAsia="ru-RU"/>
        </w:rPr>
        <w:t xml:space="preserve"> .</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В3.</w:t>
      </w:r>
      <w:r w:rsidRPr="003D238B">
        <w:rPr>
          <w:rFonts w:ascii="Times New Roman" w:eastAsia="Times New Roman" w:hAnsi="Times New Roman" w:cs="Times New Roman"/>
          <w:color w:val="000000"/>
          <w:sz w:val="24"/>
          <w:szCs w:val="24"/>
          <w:lang w:eastAsia="ru-RU"/>
        </w:rPr>
        <w:t> Установите соответствие между названием вещества и его формулой. Ответ запишите в виде последовательности букв.</w:t>
      </w:r>
    </w:p>
    <w:tbl>
      <w:tblPr>
        <w:tblW w:w="469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394"/>
        <w:gridCol w:w="2301"/>
      </w:tblGrid>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Название вещества</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Формула</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 Этан.</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 СН</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–СН</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Бутадиен-1,3.</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 СН</w:t>
            </w:r>
            <w:r w:rsidRPr="003D238B">
              <w:rPr>
                <w:rFonts w:ascii="Times New Roman" w:eastAsia="Times New Roman" w:hAnsi="Times New Roman" w:cs="Times New Roman"/>
                <w:color w:val="000000"/>
                <w:sz w:val="24"/>
                <w:szCs w:val="24"/>
                <w:u w:val="single"/>
                <w:lang w:eastAsia="ru-RU"/>
              </w:rPr>
              <w:t>=</w:t>
            </w:r>
            <w:r w:rsidRPr="003D238B">
              <w:rPr>
                <w:rFonts w:ascii="Times New Roman" w:eastAsia="Times New Roman" w:hAnsi="Times New Roman" w:cs="Times New Roman"/>
                <w:color w:val="000000"/>
                <w:sz w:val="24"/>
                <w:szCs w:val="24"/>
                <w:lang w:eastAsia="ru-RU"/>
              </w:rPr>
              <w:t>СН.</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Пропен-1.</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 СН</w:t>
            </w:r>
            <w:proofErr w:type="gramStart"/>
            <w:r w:rsidRPr="003D238B">
              <w:rPr>
                <w:rFonts w:ascii="Times New Roman" w:eastAsia="Times New Roman" w:hAnsi="Times New Roman" w:cs="Times New Roman"/>
                <w:color w:val="000000"/>
                <w:sz w:val="24"/>
                <w:szCs w:val="24"/>
                <w:vertAlign w:val="subscript"/>
                <w:lang w:eastAsia="ru-RU"/>
              </w:rPr>
              <w:t>2</w:t>
            </w:r>
            <w:proofErr w:type="gramEnd"/>
            <w:r w:rsidRPr="003D238B">
              <w:rPr>
                <w:rFonts w:ascii="Times New Roman" w:eastAsia="Times New Roman" w:hAnsi="Times New Roman" w:cs="Times New Roman"/>
                <w:color w:val="000000"/>
                <w:sz w:val="24"/>
                <w:szCs w:val="24"/>
                <w:lang w:eastAsia="ru-RU"/>
              </w:rPr>
              <w:t>=СН–СН=СН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4) Ацетилен.</w:t>
            </w: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 СН</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–СН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–СН=СН</w:t>
            </w:r>
            <w:proofErr w:type="gramStart"/>
            <w:r w:rsidRPr="003D238B">
              <w:rPr>
                <w:rFonts w:ascii="Times New Roman" w:eastAsia="Times New Roman" w:hAnsi="Times New Roman" w:cs="Times New Roman"/>
                <w:color w:val="000000"/>
                <w:sz w:val="24"/>
                <w:szCs w:val="24"/>
                <w:vertAlign w:val="subscript"/>
                <w:lang w:eastAsia="ru-RU"/>
              </w:rPr>
              <w:t>2</w:t>
            </w:r>
            <w:proofErr w:type="gramEnd"/>
            <w:r w:rsidRPr="003D238B">
              <w:rPr>
                <w:rFonts w:ascii="Times New Roman" w:eastAsia="Times New Roman" w:hAnsi="Times New Roman" w:cs="Times New Roman"/>
                <w:color w:val="000000"/>
                <w:sz w:val="24"/>
                <w:szCs w:val="24"/>
                <w:lang w:eastAsia="ru-RU"/>
              </w:rPr>
              <w:t>.</w:t>
            </w:r>
          </w:p>
        </w:tc>
      </w:tr>
      <w:tr w:rsidR="003D238B" w:rsidRPr="003D238B" w:rsidTr="003D238B">
        <w:trPr>
          <w:trHeight w:val="60"/>
          <w:tblCellSpacing w:w="7" w:type="dxa"/>
        </w:trPr>
        <w:tc>
          <w:tcPr>
            <w:tcW w:w="25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p>
        </w:tc>
        <w:tc>
          <w:tcPr>
            <w:tcW w:w="2450" w:type="pct"/>
            <w:tcBorders>
              <w:top w:val="nil"/>
              <w:left w:val="nil"/>
              <w:bottom w:val="nil"/>
              <w:right w:val="nil"/>
            </w:tcBorders>
            <w:shd w:val="clear" w:color="auto" w:fill="FFFFFF"/>
            <w:hideMark/>
          </w:tcPr>
          <w:p w:rsidR="003D238B" w:rsidRPr="003D238B" w:rsidRDefault="003D238B" w:rsidP="003D238B">
            <w:pPr>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д) СН</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–СН=СН</w:t>
            </w:r>
            <w:proofErr w:type="gramStart"/>
            <w:r w:rsidRPr="003D238B">
              <w:rPr>
                <w:rFonts w:ascii="Times New Roman" w:eastAsia="Times New Roman" w:hAnsi="Times New Roman" w:cs="Times New Roman"/>
                <w:color w:val="000000"/>
                <w:sz w:val="24"/>
                <w:szCs w:val="24"/>
                <w:vertAlign w:val="subscript"/>
                <w:lang w:eastAsia="ru-RU"/>
              </w:rPr>
              <w:t>2</w:t>
            </w:r>
            <w:proofErr w:type="gramEnd"/>
            <w:r w:rsidRPr="003D238B">
              <w:rPr>
                <w:rFonts w:ascii="Times New Roman" w:eastAsia="Times New Roman" w:hAnsi="Times New Roman" w:cs="Times New Roman"/>
                <w:color w:val="000000"/>
                <w:sz w:val="24"/>
                <w:szCs w:val="24"/>
                <w:lang w:eastAsia="ru-RU"/>
              </w:rPr>
              <w:t>.</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О т в е т: ………………………………………..</w:t>
      </w:r>
      <w:proofErr w:type="gramStart"/>
      <w:r w:rsidRPr="003D238B">
        <w:rPr>
          <w:rFonts w:ascii="Times New Roman" w:eastAsia="Times New Roman" w:hAnsi="Times New Roman" w:cs="Times New Roman"/>
          <w:color w:val="000000"/>
          <w:sz w:val="24"/>
          <w:szCs w:val="24"/>
          <w:lang w:eastAsia="ru-RU"/>
        </w:rPr>
        <w:t xml:space="preserve"> .</w:t>
      </w:r>
      <w:proofErr w:type="gramEnd"/>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4</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Количество атомов водорода в пентине-1 …………………………. .</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1"/>
      </w:tblGrid>
      <w:tr w:rsidR="003D238B" w:rsidRPr="003D238B" w:rsidTr="003D238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Часть C</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С</w:t>
      </w:r>
      <w:proofErr w:type="gramStart"/>
      <w:r w:rsidRPr="003D238B">
        <w:rPr>
          <w:rFonts w:ascii="Times New Roman" w:eastAsia="Times New Roman" w:hAnsi="Times New Roman" w:cs="Times New Roman"/>
          <w:b/>
          <w:bCs/>
          <w:color w:val="000000"/>
          <w:sz w:val="24"/>
          <w:szCs w:val="24"/>
          <w:lang w:eastAsia="ru-RU"/>
        </w:rPr>
        <w:t>1</w:t>
      </w:r>
      <w:proofErr w:type="gramEnd"/>
      <w:r w:rsidRPr="003D238B">
        <w:rPr>
          <w:rFonts w:ascii="Times New Roman" w:eastAsia="Times New Roman" w:hAnsi="Times New Roman" w:cs="Times New Roman"/>
          <w:b/>
          <w:bCs/>
          <w:color w:val="000000"/>
          <w:sz w:val="24"/>
          <w:szCs w:val="24"/>
          <w:lang w:eastAsia="ru-RU"/>
        </w:rPr>
        <w:t>.</w:t>
      </w:r>
      <w:r w:rsidRPr="003D238B">
        <w:rPr>
          <w:rFonts w:ascii="Times New Roman" w:eastAsia="Times New Roman" w:hAnsi="Times New Roman" w:cs="Times New Roman"/>
          <w:color w:val="000000"/>
          <w:sz w:val="24"/>
          <w:szCs w:val="24"/>
          <w:lang w:eastAsia="ru-RU"/>
        </w:rPr>
        <w:t> Определите объем газа, который выделится при взаимодействии избытка натрия с 150 г 60%-й уксусной кислоты.</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О т в е т ы</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Часть А.</w:t>
      </w:r>
    </w:p>
    <w:tbl>
      <w:tblPr>
        <w:tblW w:w="4695" w:type="dxa"/>
        <w:jc w:val="center"/>
        <w:tblCellSpacing w:w="0"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firstRow="1" w:lastRow="0" w:firstColumn="1" w:lastColumn="0" w:noHBand="0" w:noVBand="1"/>
      </w:tblPr>
      <w:tblGrid>
        <w:gridCol w:w="1314"/>
        <w:gridCol w:w="422"/>
        <w:gridCol w:w="422"/>
        <w:gridCol w:w="422"/>
        <w:gridCol w:w="423"/>
        <w:gridCol w:w="423"/>
        <w:gridCol w:w="423"/>
        <w:gridCol w:w="423"/>
        <w:gridCol w:w="423"/>
      </w:tblGrid>
      <w:tr w:rsidR="003D238B" w:rsidRPr="003D238B" w:rsidTr="003D238B">
        <w:trPr>
          <w:trHeight w:val="375"/>
          <w:tblCellSpacing w:w="0" w:type="dxa"/>
          <w:jc w:val="center"/>
        </w:trPr>
        <w:tc>
          <w:tcPr>
            <w:tcW w:w="1400" w:type="pct"/>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варианта</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1</w:t>
            </w:r>
            <w:proofErr w:type="gramEnd"/>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2</w:t>
            </w:r>
            <w:proofErr w:type="gramEnd"/>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А3</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4</w:t>
            </w:r>
            <w:proofErr w:type="gramEnd"/>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А5</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6</w:t>
            </w:r>
            <w:proofErr w:type="gramEnd"/>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w:t>
            </w:r>
            <w:proofErr w:type="gramStart"/>
            <w:r w:rsidRPr="003D238B">
              <w:rPr>
                <w:rFonts w:ascii="Times New Roman" w:eastAsia="Times New Roman" w:hAnsi="Times New Roman" w:cs="Times New Roman"/>
                <w:b/>
                <w:bCs/>
                <w:color w:val="000000"/>
                <w:sz w:val="24"/>
                <w:szCs w:val="24"/>
                <w:lang w:eastAsia="ru-RU"/>
              </w:rPr>
              <w:t>7</w:t>
            </w:r>
            <w:proofErr w:type="gramEnd"/>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А8</w:t>
            </w:r>
          </w:p>
        </w:tc>
      </w:tr>
      <w:tr w:rsidR="003D238B" w:rsidRPr="003D238B" w:rsidTr="003D238B">
        <w:trPr>
          <w:trHeight w:val="375"/>
          <w:tblCellSpacing w:w="0" w:type="dxa"/>
          <w:jc w:val="center"/>
        </w:trPr>
        <w:tc>
          <w:tcPr>
            <w:tcW w:w="1400" w:type="pct"/>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I</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б</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r>
      <w:tr w:rsidR="003D238B" w:rsidRPr="003D238B" w:rsidTr="003D238B">
        <w:trPr>
          <w:trHeight w:val="375"/>
          <w:tblCellSpacing w:w="0" w:type="dxa"/>
          <w:jc w:val="center"/>
        </w:trPr>
        <w:tc>
          <w:tcPr>
            <w:tcW w:w="1400" w:type="pct"/>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II</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г</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в</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w:t>
            </w:r>
          </w:p>
        </w:tc>
        <w:tc>
          <w:tcPr>
            <w:tcW w:w="4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а</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Часть B.</w:t>
      </w:r>
    </w:p>
    <w:tbl>
      <w:tblPr>
        <w:tblW w:w="4725" w:type="dxa"/>
        <w:jc w:val="center"/>
        <w:tblCellSpacing w:w="0"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firstRow="1" w:lastRow="0" w:firstColumn="1" w:lastColumn="0" w:noHBand="0" w:noVBand="1"/>
      </w:tblPr>
      <w:tblGrid>
        <w:gridCol w:w="1228"/>
        <w:gridCol w:w="898"/>
        <w:gridCol w:w="898"/>
        <w:gridCol w:w="898"/>
        <w:gridCol w:w="803"/>
      </w:tblGrid>
      <w:tr w:rsidR="003D238B" w:rsidRPr="003D238B" w:rsidTr="003D238B">
        <w:trPr>
          <w:trHeight w:val="375"/>
          <w:tblCellSpacing w:w="0" w:type="dxa"/>
          <w:jc w:val="center"/>
        </w:trPr>
        <w:tc>
          <w:tcPr>
            <w:tcW w:w="1300" w:type="pct"/>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 варианта</w:t>
            </w:r>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1</w:t>
            </w:r>
            <w:proofErr w:type="gramEnd"/>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2</w:t>
            </w:r>
            <w:proofErr w:type="gramEnd"/>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В3</w:t>
            </w:r>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В</w:t>
            </w:r>
            <w:proofErr w:type="gramStart"/>
            <w:r w:rsidRPr="003D238B">
              <w:rPr>
                <w:rFonts w:ascii="Times New Roman" w:eastAsia="Times New Roman" w:hAnsi="Times New Roman" w:cs="Times New Roman"/>
                <w:b/>
                <w:bCs/>
                <w:color w:val="000000"/>
                <w:sz w:val="24"/>
                <w:szCs w:val="24"/>
                <w:lang w:eastAsia="ru-RU"/>
              </w:rPr>
              <w:t>4</w:t>
            </w:r>
            <w:proofErr w:type="gramEnd"/>
          </w:p>
        </w:tc>
      </w:tr>
      <w:tr w:rsidR="003D238B" w:rsidRPr="003D238B" w:rsidTr="003D238B">
        <w:trPr>
          <w:trHeight w:val="375"/>
          <w:tblCellSpacing w:w="0" w:type="dxa"/>
          <w:jc w:val="center"/>
        </w:trPr>
        <w:tc>
          <w:tcPr>
            <w:tcW w:w="1300" w:type="pct"/>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I</w:t>
            </w:r>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10</w:t>
            </w:r>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proofErr w:type="spellStart"/>
            <w:r w:rsidRPr="003D238B">
              <w:rPr>
                <w:rFonts w:ascii="Times New Roman" w:eastAsia="Times New Roman" w:hAnsi="Times New Roman" w:cs="Times New Roman"/>
                <w:color w:val="000000"/>
                <w:sz w:val="24"/>
                <w:szCs w:val="24"/>
                <w:lang w:eastAsia="ru-RU"/>
              </w:rPr>
              <w:t>абгд</w:t>
            </w:r>
            <w:proofErr w:type="spellEnd"/>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proofErr w:type="spellStart"/>
            <w:r w:rsidRPr="003D238B">
              <w:rPr>
                <w:rFonts w:ascii="Times New Roman" w:eastAsia="Times New Roman" w:hAnsi="Times New Roman" w:cs="Times New Roman"/>
                <w:color w:val="000000"/>
                <w:sz w:val="24"/>
                <w:szCs w:val="24"/>
                <w:lang w:eastAsia="ru-RU"/>
              </w:rPr>
              <w:t>абв</w:t>
            </w:r>
            <w:proofErr w:type="spellEnd"/>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w:t>
            </w:r>
          </w:p>
        </w:tc>
      </w:tr>
      <w:tr w:rsidR="003D238B" w:rsidRPr="003D238B" w:rsidTr="003D238B">
        <w:trPr>
          <w:trHeight w:val="375"/>
          <w:tblCellSpacing w:w="0" w:type="dxa"/>
          <w:jc w:val="center"/>
        </w:trPr>
        <w:tc>
          <w:tcPr>
            <w:tcW w:w="1300" w:type="pct"/>
            <w:tcBorders>
              <w:top w:val="outset" w:sz="6" w:space="0" w:color="C0C0C0"/>
              <w:left w:val="outset" w:sz="6" w:space="0" w:color="C0C0C0"/>
              <w:bottom w:val="outset" w:sz="6" w:space="0" w:color="C0C0C0"/>
              <w:right w:val="outset" w:sz="6" w:space="0" w:color="C0C0C0"/>
            </w:tcBorders>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II</w:t>
            </w:r>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С</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Н</w:t>
            </w:r>
            <w:r w:rsidRPr="003D238B">
              <w:rPr>
                <w:rFonts w:ascii="Times New Roman" w:eastAsia="Times New Roman" w:hAnsi="Times New Roman" w:cs="Times New Roman"/>
                <w:color w:val="000000"/>
                <w:sz w:val="24"/>
                <w:szCs w:val="24"/>
                <w:vertAlign w:val="subscript"/>
                <w:lang w:eastAsia="ru-RU"/>
              </w:rPr>
              <w:t>8</w:t>
            </w:r>
            <w:r w:rsidRPr="003D238B">
              <w:rPr>
                <w:rFonts w:ascii="Times New Roman" w:eastAsia="Times New Roman" w:hAnsi="Times New Roman" w:cs="Times New Roman"/>
                <w:color w:val="000000"/>
                <w:sz w:val="24"/>
                <w:szCs w:val="24"/>
                <w:lang w:eastAsia="ru-RU"/>
              </w:rPr>
              <w:t>О</w:t>
            </w:r>
            <w:r w:rsidRPr="003D238B">
              <w:rPr>
                <w:rFonts w:ascii="Times New Roman" w:eastAsia="Times New Roman" w:hAnsi="Times New Roman" w:cs="Times New Roman"/>
                <w:color w:val="000000"/>
                <w:sz w:val="24"/>
                <w:szCs w:val="24"/>
                <w:vertAlign w:val="subscript"/>
                <w:lang w:eastAsia="ru-RU"/>
              </w:rPr>
              <w:t>3</w:t>
            </w:r>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proofErr w:type="spellStart"/>
            <w:r w:rsidRPr="003D238B">
              <w:rPr>
                <w:rFonts w:ascii="Times New Roman" w:eastAsia="Times New Roman" w:hAnsi="Times New Roman" w:cs="Times New Roman"/>
                <w:color w:val="000000"/>
                <w:sz w:val="24"/>
                <w:szCs w:val="24"/>
                <w:lang w:eastAsia="ru-RU"/>
              </w:rPr>
              <w:t>бвга</w:t>
            </w:r>
            <w:proofErr w:type="spellEnd"/>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proofErr w:type="spellStart"/>
            <w:r w:rsidRPr="003D238B">
              <w:rPr>
                <w:rFonts w:ascii="Times New Roman" w:eastAsia="Times New Roman" w:hAnsi="Times New Roman" w:cs="Times New Roman"/>
                <w:color w:val="000000"/>
                <w:sz w:val="24"/>
                <w:szCs w:val="24"/>
                <w:lang w:eastAsia="ru-RU"/>
              </w:rPr>
              <w:t>авдб</w:t>
            </w:r>
            <w:proofErr w:type="spellEnd"/>
          </w:p>
        </w:tc>
        <w:tc>
          <w:tcPr>
            <w:tcW w:w="950" w:type="pct"/>
            <w:tcBorders>
              <w:top w:val="outset" w:sz="6" w:space="0" w:color="C0C0C0"/>
              <w:left w:val="outset" w:sz="6" w:space="0" w:color="C0C0C0"/>
              <w:bottom w:val="outset" w:sz="6" w:space="0" w:color="C0C0C0"/>
              <w:right w:val="outset" w:sz="6" w:space="0" w:color="C0C0C0"/>
            </w:tcBorders>
            <w:vAlign w:val="center"/>
            <w:hideMark/>
          </w:tcPr>
          <w:p w:rsidR="003D238B" w:rsidRPr="003D238B" w:rsidRDefault="003D238B" w:rsidP="003D238B">
            <w:pPr>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8</w:t>
            </w:r>
          </w:p>
        </w:tc>
      </w:tr>
    </w:tbl>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i/>
          <w:iCs/>
          <w:color w:val="000000"/>
          <w:sz w:val="24"/>
          <w:szCs w:val="24"/>
          <w:lang w:eastAsia="ru-RU"/>
        </w:rPr>
        <w:t>Часть С.</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C 1. </w:t>
      </w:r>
      <w:r w:rsidRPr="003D238B">
        <w:rPr>
          <w:rFonts w:ascii="Times New Roman" w:eastAsia="Times New Roman" w:hAnsi="Times New Roman" w:cs="Times New Roman"/>
          <w:color w:val="000000"/>
          <w:sz w:val="24"/>
          <w:szCs w:val="24"/>
          <w:lang w:eastAsia="ru-RU"/>
        </w:rPr>
        <w:t xml:space="preserve">I  в а </w:t>
      </w:r>
      <w:proofErr w:type="gramStart"/>
      <w:r w:rsidRPr="003D238B">
        <w:rPr>
          <w:rFonts w:ascii="Times New Roman" w:eastAsia="Times New Roman" w:hAnsi="Times New Roman" w:cs="Times New Roman"/>
          <w:color w:val="000000"/>
          <w:sz w:val="24"/>
          <w:szCs w:val="24"/>
          <w:lang w:eastAsia="ru-RU"/>
        </w:rPr>
        <w:t>р</w:t>
      </w:r>
      <w:proofErr w:type="gramEnd"/>
      <w:r w:rsidRPr="003D238B">
        <w:rPr>
          <w:rFonts w:ascii="Times New Roman" w:eastAsia="Times New Roman" w:hAnsi="Times New Roman" w:cs="Times New Roman"/>
          <w:color w:val="000000"/>
          <w:sz w:val="24"/>
          <w:szCs w:val="24"/>
          <w:lang w:eastAsia="ru-RU"/>
        </w:rPr>
        <w:t xml:space="preserve"> и а н 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Элементы ответа.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 Составлено уравнение химической реакции:</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СаС</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+ 2Н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xml:space="preserve">О = </w:t>
      </w:r>
      <w:proofErr w:type="spellStart"/>
      <w:r w:rsidRPr="003D238B">
        <w:rPr>
          <w:rFonts w:ascii="Times New Roman" w:eastAsia="Times New Roman" w:hAnsi="Times New Roman" w:cs="Times New Roman"/>
          <w:color w:val="000000"/>
          <w:sz w:val="24"/>
          <w:szCs w:val="24"/>
          <w:lang w:eastAsia="ru-RU"/>
        </w:rPr>
        <w:t>С</w:t>
      </w:r>
      <w:proofErr w:type="gramStart"/>
      <w:r w:rsidRPr="003D238B">
        <w:rPr>
          <w:rFonts w:ascii="Times New Roman" w:eastAsia="Times New Roman" w:hAnsi="Times New Roman" w:cs="Times New Roman"/>
          <w:color w:val="000000"/>
          <w:sz w:val="24"/>
          <w:szCs w:val="24"/>
          <w:lang w:eastAsia="ru-RU"/>
        </w:rPr>
        <w:t>а</w:t>
      </w:r>
      <w:proofErr w:type="spellEnd"/>
      <w:r w:rsidRPr="003D238B">
        <w:rPr>
          <w:rFonts w:ascii="Times New Roman" w:eastAsia="Times New Roman" w:hAnsi="Times New Roman" w:cs="Times New Roman"/>
          <w:color w:val="000000"/>
          <w:sz w:val="24"/>
          <w:szCs w:val="24"/>
          <w:lang w:eastAsia="ru-RU"/>
        </w:rPr>
        <w:t>(</w:t>
      </w:r>
      <w:proofErr w:type="gramEnd"/>
      <w:r w:rsidRPr="003D238B">
        <w:rPr>
          <w:rFonts w:ascii="Times New Roman" w:eastAsia="Times New Roman" w:hAnsi="Times New Roman" w:cs="Times New Roman"/>
          <w:color w:val="000000"/>
          <w:sz w:val="24"/>
          <w:szCs w:val="24"/>
          <w:lang w:eastAsia="ru-RU"/>
        </w:rPr>
        <w:t>ОН)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 С</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Н</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noProof/>
          <w:color w:val="000000"/>
          <w:sz w:val="24"/>
          <w:szCs w:val="24"/>
          <w:lang w:eastAsia="ru-RU"/>
        </w:rPr>
        <w:drawing>
          <wp:inline distT="0" distB="0" distL="0" distR="0" wp14:anchorId="62194920" wp14:editId="7F173879">
            <wp:extent cx="106045" cy="148590"/>
            <wp:effectExtent l="0" t="0" r="8255" b="3810"/>
            <wp:docPr id="12" name="Рисунок 12" descr="http://him.1september.ru/2010/10/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him.1september.ru/2010/10/sver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148590"/>
                    </a:xfrm>
                    <a:prstGeom prst="rect">
                      <a:avLst/>
                    </a:prstGeom>
                    <a:noFill/>
                    <a:ln>
                      <a:noFill/>
                    </a:ln>
                  </pic:spPr>
                </pic:pic>
              </a:graphicData>
            </a:graphic>
          </wp:inline>
        </w:drawing>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Определена масса карбида кальция:</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lastRenderedPageBreak/>
        <w:t>m</w:t>
      </w:r>
      <w:r w:rsidRPr="003D238B">
        <w:rPr>
          <w:rFonts w:ascii="Times New Roman" w:eastAsia="Times New Roman" w:hAnsi="Times New Roman" w:cs="Times New Roman"/>
          <w:color w:val="000000"/>
          <w:sz w:val="24"/>
          <w:szCs w:val="24"/>
          <w:lang w:eastAsia="ru-RU"/>
        </w:rPr>
        <w:t>(СаС</w:t>
      </w:r>
      <w:proofErr w:type="gramStart"/>
      <w:r w:rsidRPr="003D238B">
        <w:rPr>
          <w:rFonts w:ascii="Times New Roman" w:eastAsia="Times New Roman" w:hAnsi="Times New Roman" w:cs="Times New Roman"/>
          <w:color w:val="000000"/>
          <w:sz w:val="24"/>
          <w:szCs w:val="24"/>
          <w:vertAlign w:val="subscript"/>
          <w:lang w:eastAsia="ru-RU"/>
        </w:rPr>
        <w:t>2</w:t>
      </w:r>
      <w:proofErr w:type="gramEnd"/>
      <w:r w:rsidRPr="003D238B">
        <w:rPr>
          <w:rFonts w:ascii="Times New Roman" w:eastAsia="Times New Roman" w:hAnsi="Times New Roman" w:cs="Times New Roman"/>
          <w:color w:val="000000"/>
          <w:sz w:val="24"/>
          <w:szCs w:val="24"/>
          <w:lang w:eastAsia="ru-RU"/>
        </w:rPr>
        <w:t>) = 20•0,9 = 18 г.</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Рассчитан объем ацетилена:</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V</w:t>
      </w:r>
      <w:r w:rsidRPr="003D238B">
        <w:rPr>
          <w:rFonts w:ascii="Times New Roman" w:eastAsia="Times New Roman" w:hAnsi="Times New Roman" w:cs="Times New Roman"/>
          <w:color w:val="000000"/>
          <w:sz w:val="24"/>
          <w:szCs w:val="24"/>
          <w:lang w:eastAsia="ru-RU"/>
        </w:rPr>
        <w:t>(С</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 18•22,4/64 = 6,3 л.</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b/>
          <w:bCs/>
          <w:color w:val="000000"/>
          <w:sz w:val="24"/>
          <w:szCs w:val="24"/>
          <w:lang w:eastAsia="ru-RU"/>
        </w:rPr>
        <w:t>C 1. </w:t>
      </w:r>
      <w:r w:rsidRPr="003D238B">
        <w:rPr>
          <w:rFonts w:ascii="Times New Roman" w:eastAsia="Times New Roman" w:hAnsi="Times New Roman" w:cs="Times New Roman"/>
          <w:color w:val="000000"/>
          <w:sz w:val="24"/>
          <w:szCs w:val="24"/>
          <w:lang w:eastAsia="ru-RU"/>
        </w:rPr>
        <w:t xml:space="preserve">II  в а </w:t>
      </w:r>
      <w:proofErr w:type="gramStart"/>
      <w:r w:rsidRPr="003D238B">
        <w:rPr>
          <w:rFonts w:ascii="Times New Roman" w:eastAsia="Times New Roman" w:hAnsi="Times New Roman" w:cs="Times New Roman"/>
          <w:color w:val="000000"/>
          <w:sz w:val="24"/>
          <w:szCs w:val="24"/>
          <w:lang w:eastAsia="ru-RU"/>
        </w:rPr>
        <w:t>р</w:t>
      </w:r>
      <w:proofErr w:type="gramEnd"/>
      <w:r w:rsidRPr="003D238B">
        <w:rPr>
          <w:rFonts w:ascii="Times New Roman" w:eastAsia="Times New Roman" w:hAnsi="Times New Roman" w:cs="Times New Roman"/>
          <w:color w:val="000000"/>
          <w:sz w:val="24"/>
          <w:szCs w:val="24"/>
          <w:lang w:eastAsia="ru-RU"/>
        </w:rPr>
        <w:t xml:space="preserve"> и а н т.</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Элементы ответа.</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1) Составлено уравнение химической реакции:</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2СН</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СООН + 2Na = 2СН</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СООNa + Н</w:t>
      </w:r>
      <w:proofErr w:type="gramStart"/>
      <w:r w:rsidRPr="003D238B">
        <w:rPr>
          <w:rFonts w:ascii="Times New Roman" w:eastAsia="Times New Roman" w:hAnsi="Times New Roman" w:cs="Times New Roman"/>
          <w:color w:val="000000"/>
          <w:sz w:val="24"/>
          <w:szCs w:val="24"/>
          <w:vertAlign w:val="subscript"/>
          <w:lang w:eastAsia="ru-RU"/>
        </w:rPr>
        <w:t>2</w:t>
      </w:r>
      <w:proofErr w:type="gramEnd"/>
      <w:r w:rsidRPr="003D238B">
        <w:rPr>
          <w:rFonts w:ascii="Times New Roman" w:eastAsia="Times New Roman" w:hAnsi="Times New Roman" w:cs="Times New Roman"/>
          <w:noProof/>
          <w:color w:val="000000"/>
          <w:sz w:val="24"/>
          <w:szCs w:val="24"/>
          <w:lang w:eastAsia="ru-RU"/>
        </w:rPr>
        <w:drawing>
          <wp:inline distT="0" distB="0" distL="0" distR="0" wp14:anchorId="38DE70B8" wp14:editId="489718F0">
            <wp:extent cx="106045" cy="148590"/>
            <wp:effectExtent l="0" t="0" r="8255" b="3810"/>
            <wp:docPr id="11" name="Рисунок 11" descr="http://him.1september.ru/2010/10/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im.1september.ru/2010/10/sver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148590"/>
                    </a:xfrm>
                    <a:prstGeom prst="rect">
                      <a:avLst/>
                    </a:prstGeom>
                    <a:noFill/>
                    <a:ln>
                      <a:noFill/>
                    </a:ln>
                  </pic:spPr>
                </pic:pic>
              </a:graphicData>
            </a:graphic>
          </wp:inline>
        </w:drawing>
      </w:r>
      <w:r w:rsidRPr="003D238B">
        <w:rPr>
          <w:rFonts w:ascii="Times New Roman" w:eastAsia="Times New Roman" w:hAnsi="Times New Roman" w:cs="Times New Roman"/>
          <w:color w:val="000000"/>
          <w:sz w:val="24"/>
          <w:szCs w:val="24"/>
          <w:lang w:eastAsia="ru-RU"/>
        </w:rPr>
        <w:t>.</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2) Определена масса уксусной кислоты в растворе:</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m</w:t>
      </w:r>
      <w:r w:rsidRPr="003D238B">
        <w:rPr>
          <w:rFonts w:ascii="Times New Roman" w:eastAsia="Times New Roman" w:hAnsi="Times New Roman" w:cs="Times New Roman"/>
          <w:color w:val="000000"/>
          <w:sz w:val="24"/>
          <w:szCs w:val="24"/>
          <w:lang w:eastAsia="ru-RU"/>
        </w:rPr>
        <w:t>(СН</w:t>
      </w:r>
      <w:r w:rsidRPr="003D238B">
        <w:rPr>
          <w:rFonts w:ascii="Times New Roman" w:eastAsia="Times New Roman" w:hAnsi="Times New Roman" w:cs="Times New Roman"/>
          <w:color w:val="000000"/>
          <w:sz w:val="24"/>
          <w:szCs w:val="24"/>
          <w:vertAlign w:val="subscript"/>
          <w:lang w:eastAsia="ru-RU"/>
        </w:rPr>
        <w:t>3</w:t>
      </w:r>
      <w:r w:rsidRPr="003D238B">
        <w:rPr>
          <w:rFonts w:ascii="Times New Roman" w:eastAsia="Times New Roman" w:hAnsi="Times New Roman" w:cs="Times New Roman"/>
          <w:color w:val="000000"/>
          <w:sz w:val="24"/>
          <w:szCs w:val="24"/>
          <w:lang w:eastAsia="ru-RU"/>
        </w:rPr>
        <w:t>СООН) = 150•0,6 = 90 г.</w:t>
      </w:r>
    </w:p>
    <w:p w:rsidR="003D238B" w:rsidRPr="003D238B" w:rsidRDefault="003D238B" w:rsidP="003D238B">
      <w:pPr>
        <w:shd w:val="clear" w:color="auto" w:fill="FFFFFF"/>
        <w:spacing w:after="0"/>
        <w:jc w:val="both"/>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color w:val="000000"/>
          <w:sz w:val="24"/>
          <w:szCs w:val="24"/>
          <w:lang w:eastAsia="ru-RU"/>
        </w:rPr>
        <w:t>3) Рассчитан объем водорода:</w:t>
      </w:r>
    </w:p>
    <w:p w:rsidR="003D238B" w:rsidRPr="003D238B" w:rsidRDefault="003D238B" w:rsidP="003D238B">
      <w:pPr>
        <w:shd w:val="clear" w:color="auto" w:fill="FFFFFF"/>
        <w:spacing w:after="0"/>
        <w:jc w:val="center"/>
        <w:rPr>
          <w:rFonts w:ascii="Times New Roman" w:eastAsia="Times New Roman" w:hAnsi="Times New Roman" w:cs="Times New Roman"/>
          <w:color w:val="000000"/>
          <w:sz w:val="24"/>
          <w:szCs w:val="24"/>
          <w:lang w:eastAsia="ru-RU"/>
        </w:rPr>
      </w:pPr>
      <w:r w:rsidRPr="003D238B">
        <w:rPr>
          <w:rFonts w:ascii="Times New Roman" w:eastAsia="Times New Roman" w:hAnsi="Times New Roman" w:cs="Times New Roman"/>
          <w:i/>
          <w:iCs/>
          <w:color w:val="000000"/>
          <w:sz w:val="24"/>
          <w:szCs w:val="24"/>
          <w:lang w:eastAsia="ru-RU"/>
        </w:rPr>
        <w:t>V</w:t>
      </w:r>
      <w:r w:rsidRPr="003D238B">
        <w:rPr>
          <w:rFonts w:ascii="Times New Roman" w:eastAsia="Times New Roman" w:hAnsi="Times New Roman" w:cs="Times New Roman"/>
          <w:color w:val="000000"/>
          <w:sz w:val="24"/>
          <w:szCs w:val="24"/>
          <w:lang w:eastAsia="ru-RU"/>
        </w:rPr>
        <w:t>(H</w:t>
      </w:r>
      <w:r w:rsidRPr="003D238B">
        <w:rPr>
          <w:rFonts w:ascii="Times New Roman" w:eastAsia="Times New Roman" w:hAnsi="Times New Roman" w:cs="Times New Roman"/>
          <w:color w:val="000000"/>
          <w:sz w:val="24"/>
          <w:szCs w:val="24"/>
          <w:vertAlign w:val="subscript"/>
          <w:lang w:eastAsia="ru-RU"/>
        </w:rPr>
        <w:t>2</w:t>
      </w:r>
      <w:r w:rsidRPr="003D238B">
        <w:rPr>
          <w:rFonts w:ascii="Times New Roman" w:eastAsia="Times New Roman" w:hAnsi="Times New Roman" w:cs="Times New Roman"/>
          <w:color w:val="000000"/>
          <w:sz w:val="24"/>
          <w:szCs w:val="24"/>
          <w:lang w:eastAsia="ru-RU"/>
        </w:rPr>
        <w:t>) = 90•22,4 / 120 = 16,8 л.</w:t>
      </w:r>
    </w:p>
    <w:p w:rsidR="003D238B" w:rsidRPr="003D238B" w:rsidRDefault="003D238B" w:rsidP="003D238B">
      <w:pPr>
        <w:pStyle w:val="3"/>
        <w:shd w:val="clear" w:color="auto" w:fill="FFFFFF"/>
        <w:spacing w:before="0"/>
        <w:rPr>
          <w:rFonts w:ascii="Times New Roman" w:hAnsi="Times New Roman" w:cs="Times New Roman"/>
          <w:color w:val="274E4E"/>
          <w:sz w:val="24"/>
          <w:szCs w:val="24"/>
        </w:rPr>
      </w:pPr>
    </w:p>
    <w:p w:rsidR="003D238B" w:rsidRPr="003D238B" w:rsidRDefault="003D238B" w:rsidP="003D238B">
      <w:pPr>
        <w:pStyle w:val="3"/>
        <w:shd w:val="clear" w:color="auto" w:fill="FFFFFF"/>
        <w:spacing w:before="0"/>
        <w:jc w:val="right"/>
        <w:rPr>
          <w:rFonts w:ascii="Times New Roman" w:hAnsi="Times New Roman" w:cs="Times New Roman"/>
          <w:color w:val="274E4E"/>
          <w:sz w:val="24"/>
          <w:szCs w:val="24"/>
        </w:rPr>
      </w:pPr>
      <w:r w:rsidRPr="003D238B">
        <w:rPr>
          <w:rFonts w:ascii="Times New Roman" w:hAnsi="Times New Roman" w:cs="Times New Roman"/>
          <w:color w:val="274E4E"/>
          <w:sz w:val="24"/>
          <w:szCs w:val="24"/>
        </w:rPr>
        <w:t>Н.Э.ДУБИНИНА,</w:t>
      </w:r>
      <w:r w:rsidRPr="003D238B">
        <w:rPr>
          <w:rFonts w:ascii="Times New Roman" w:hAnsi="Times New Roman" w:cs="Times New Roman"/>
          <w:color w:val="274E4E"/>
          <w:sz w:val="24"/>
          <w:szCs w:val="24"/>
        </w:rPr>
        <w:br/>
        <w:t>учитель химии</w:t>
      </w:r>
      <w:r w:rsidRPr="003D238B">
        <w:rPr>
          <w:rFonts w:ascii="Times New Roman" w:hAnsi="Times New Roman" w:cs="Times New Roman"/>
          <w:color w:val="274E4E"/>
          <w:sz w:val="24"/>
          <w:szCs w:val="24"/>
        </w:rPr>
        <w:br/>
        <w:t>лицея № 22 (г. Иваново)</w:t>
      </w:r>
    </w:p>
    <w:p w:rsidR="00E46C4D" w:rsidRPr="003D238B" w:rsidRDefault="00E46C4D" w:rsidP="003D238B">
      <w:pPr>
        <w:spacing w:after="0"/>
        <w:rPr>
          <w:rFonts w:ascii="Times New Roman" w:hAnsi="Times New Roman" w:cs="Times New Roman"/>
          <w:sz w:val="24"/>
          <w:szCs w:val="24"/>
        </w:rPr>
      </w:pPr>
    </w:p>
    <w:sectPr w:rsidR="00E46C4D" w:rsidRPr="003D2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8B"/>
    <w:rsid w:val="00016A48"/>
    <w:rsid w:val="00027157"/>
    <w:rsid w:val="00034F7E"/>
    <w:rsid w:val="00035BBD"/>
    <w:rsid w:val="00035CC5"/>
    <w:rsid w:val="000465E9"/>
    <w:rsid w:val="00072A67"/>
    <w:rsid w:val="00073C63"/>
    <w:rsid w:val="0007406F"/>
    <w:rsid w:val="00080A66"/>
    <w:rsid w:val="00094511"/>
    <w:rsid w:val="000A144F"/>
    <w:rsid w:val="000A7897"/>
    <w:rsid w:val="000D3E21"/>
    <w:rsid w:val="000E1F79"/>
    <w:rsid w:val="000F047F"/>
    <w:rsid w:val="000F12F6"/>
    <w:rsid w:val="00111C12"/>
    <w:rsid w:val="00115B95"/>
    <w:rsid w:val="00143157"/>
    <w:rsid w:val="00144116"/>
    <w:rsid w:val="00190489"/>
    <w:rsid w:val="001B0C0E"/>
    <w:rsid w:val="001B24A2"/>
    <w:rsid w:val="001C6FDF"/>
    <w:rsid w:val="001E1ECB"/>
    <w:rsid w:val="00202830"/>
    <w:rsid w:val="002072B0"/>
    <w:rsid w:val="00224F9D"/>
    <w:rsid w:val="002319A9"/>
    <w:rsid w:val="0023342A"/>
    <w:rsid w:val="00251E85"/>
    <w:rsid w:val="00252142"/>
    <w:rsid w:val="00283A00"/>
    <w:rsid w:val="00293AC5"/>
    <w:rsid w:val="002E4868"/>
    <w:rsid w:val="00300E9D"/>
    <w:rsid w:val="00307E1D"/>
    <w:rsid w:val="00310FD7"/>
    <w:rsid w:val="003316DE"/>
    <w:rsid w:val="003470DC"/>
    <w:rsid w:val="00373B01"/>
    <w:rsid w:val="00375F7A"/>
    <w:rsid w:val="003B4F2A"/>
    <w:rsid w:val="003C4B7B"/>
    <w:rsid w:val="003D238B"/>
    <w:rsid w:val="003D2D81"/>
    <w:rsid w:val="003D4C62"/>
    <w:rsid w:val="003D620C"/>
    <w:rsid w:val="003E2417"/>
    <w:rsid w:val="003E37C8"/>
    <w:rsid w:val="003F454C"/>
    <w:rsid w:val="00414307"/>
    <w:rsid w:val="004208A9"/>
    <w:rsid w:val="00422E39"/>
    <w:rsid w:val="00452C7B"/>
    <w:rsid w:val="004737A9"/>
    <w:rsid w:val="0048375A"/>
    <w:rsid w:val="00492003"/>
    <w:rsid w:val="0049755E"/>
    <w:rsid w:val="004B2101"/>
    <w:rsid w:val="004C21B4"/>
    <w:rsid w:val="004D3740"/>
    <w:rsid w:val="004E2A82"/>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0072F"/>
    <w:rsid w:val="00624C61"/>
    <w:rsid w:val="00645672"/>
    <w:rsid w:val="006458EA"/>
    <w:rsid w:val="00665E5D"/>
    <w:rsid w:val="006678D1"/>
    <w:rsid w:val="00671FFF"/>
    <w:rsid w:val="006753E9"/>
    <w:rsid w:val="00692159"/>
    <w:rsid w:val="006A2FD5"/>
    <w:rsid w:val="006B67F8"/>
    <w:rsid w:val="006B79D9"/>
    <w:rsid w:val="006D2177"/>
    <w:rsid w:val="006D7F90"/>
    <w:rsid w:val="006E1D58"/>
    <w:rsid w:val="006F359C"/>
    <w:rsid w:val="006F77CA"/>
    <w:rsid w:val="00705B24"/>
    <w:rsid w:val="00724436"/>
    <w:rsid w:val="007314D0"/>
    <w:rsid w:val="00735988"/>
    <w:rsid w:val="00736D2A"/>
    <w:rsid w:val="0074156F"/>
    <w:rsid w:val="00743DAF"/>
    <w:rsid w:val="007477D0"/>
    <w:rsid w:val="0076033B"/>
    <w:rsid w:val="007640E4"/>
    <w:rsid w:val="00774347"/>
    <w:rsid w:val="007A25CE"/>
    <w:rsid w:val="007D4BFD"/>
    <w:rsid w:val="007E0C3C"/>
    <w:rsid w:val="007E22C9"/>
    <w:rsid w:val="008042A9"/>
    <w:rsid w:val="00810758"/>
    <w:rsid w:val="00811CA5"/>
    <w:rsid w:val="008271F2"/>
    <w:rsid w:val="008450A0"/>
    <w:rsid w:val="008502FC"/>
    <w:rsid w:val="008621B4"/>
    <w:rsid w:val="00874798"/>
    <w:rsid w:val="00895D1D"/>
    <w:rsid w:val="008A292F"/>
    <w:rsid w:val="008C0990"/>
    <w:rsid w:val="008C6DE2"/>
    <w:rsid w:val="008F0078"/>
    <w:rsid w:val="008F01AB"/>
    <w:rsid w:val="008F2C0A"/>
    <w:rsid w:val="009067A3"/>
    <w:rsid w:val="00910241"/>
    <w:rsid w:val="00916211"/>
    <w:rsid w:val="009178E6"/>
    <w:rsid w:val="00941D34"/>
    <w:rsid w:val="009441D1"/>
    <w:rsid w:val="00944A70"/>
    <w:rsid w:val="009545EB"/>
    <w:rsid w:val="00963185"/>
    <w:rsid w:val="0096751E"/>
    <w:rsid w:val="009975FB"/>
    <w:rsid w:val="009D46AF"/>
    <w:rsid w:val="009D6D54"/>
    <w:rsid w:val="009E009E"/>
    <w:rsid w:val="009E27E5"/>
    <w:rsid w:val="009F74B1"/>
    <w:rsid w:val="00A078AB"/>
    <w:rsid w:val="00A112EA"/>
    <w:rsid w:val="00A12075"/>
    <w:rsid w:val="00A13833"/>
    <w:rsid w:val="00A2575B"/>
    <w:rsid w:val="00A25D21"/>
    <w:rsid w:val="00A35F61"/>
    <w:rsid w:val="00A36C0C"/>
    <w:rsid w:val="00A75777"/>
    <w:rsid w:val="00AA03A2"/>
    <w:rsid w:val="00AA3E37"/>
    <w:rsid w:val="00AA4FEF"/>
    <w:rsid w:val="00AD5C79"/>
    <w:rsid w:val="00AD632D"/>
    <w:rsid w:val="00AE4E7E"/>
    <w:rsid w:val="00AF0F08"/>
    <w:rsid w:val="00B03D87"/>
    <w:rsid w:val="00B15853"/>
    <w:rsid w:val="00B1760C"/>
    <w:rsid w:val="00B259C9"/>
    <w:rsid w:val="00B458D2"/>
    <w:rsid w:val="00B555AF"/>
    <w:rsid w:val="00B72B9D"/>
    <w:rsid w:val="00B80038"/>
    <w:rsid w:val="00B837EE"/>
    <w:rsid w:val="00B9448D"/>
    <w:rsid w:val="00BD6AFF"/>
    <w:rsid w:val="00BF2FF4"/>
    <w:rsid w:val="00C3749E"/>
    <w:rsid w:val="00C40812"/>
    <w:rsid w:val="00C422BA"/>
    <w:rsid w:val="00C44C3E"/>
    <w:rsid w:val="00C45E1D"/>
    <w:rsid w:val="00C539F8"/>
    <w:rsid w:val="00C53C92"/>
    <w:rsid w:val="00C56206"/>
    <w:rsid w:val="00C612D7"/>
    <w:rsid w:val="00C626CA"/>
    <w:rsid w:val="00C85084"/>
    <w:rsid w:val="00C8609E"/>
    <w:rsid w:val="00C91CC6"/>
    <w:rsid w:val="00C92760"/>
    <w:rsid w:val="00CA004C"/>
    <w:rsid w:val="00CA703B"/>
    <w:rsid w:val="00CA782C"/>
    <w:rsid w:val="00CB45E7"/>
    <w:rsid w:val="00D17BF3"/>
    <w:rsid w:val="00D23C23"/>
    <w:rsid w:val="00D27EAE"/>
    <w:rsid w:val="00D46749"/>
    <w:rsid w:val="00D5369B"/>
    <w:rsid w:val="00D5536F"/>
    <w:rsid w:val="00D62650"/>
    <w:rsid w:val="00DA2AEE"/>
    <w:rsid w:val="00DA761E"/>
    <w:rsid w:val="00DB2D51"/>
    <w:rsid w:val="00DD178D"/>
    <w:rsid w:val="00DE2A5A"/>
    <w:rsid w:val="00DE5354"/>
    <w:rsid w:val="00E01620"/>
    <w:rsid w:val="00E34A52"/>
    <w:rsid w:val="00E46C4D"/>
    <w:rsid w:val="00E506E5"/>
    <w:rsid w:val="00E543D8"/>
    <w:rsid w:val="00E6694D"/>
    <w:rsid w:val="00EC006F"/>
    <w:rsid w:val="00EE07F7"/>
    <w:rsid w:val="00F12D4C"/>
    <w:rsid w:val="00F2171D"/>
    <w:rsid w:val="00F272D6"/>
    <w:rsid w:val="00F7707E"/>
    <w:rsid w:val="00F867D2"/>
    <w:rsid w:val="00F869B3"/>
    <w:rsid w:val="00F93E2D"/>
    <w:rsid w:val="00F955D7"/>
    <w:rsid w:val="00FB1058"/>
    <w:rsid w:val="00FB25B6"/>
    <w:rsid w:val="00FB2BA3"/>
    <w:rsid w:val="00FB5656"/>
    <w:rsid w:val="00FD42A1"/>
    <w:rsid w:val="00FE0853"/>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23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D2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3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D238B"/>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3D2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38B"/>
  </w:style>
  <w:style w:type="paragraph" w:styleId="a4">
    <w:name w:val="Balloon Text"/>
    <w:basedOn w:val="a"/>
    <w:link w:val="a5"/>
    <w:uiPriority w:val="99"/>
    <w:semiHidden/>
    <w:unhideWhenUsed/>
    <w:rsid w:val="003D23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38B"/>
    <w:rPr>
      <w:rFonts w:ascii="Tahoma" w:hAnsi="Tahoma" w:cs="Tahoma"/>
      <w:sz w:val="16"/>
      <w:szCs w:val="16"/>
    </w:rPr>
  </w:style>
  <w:style w:type="paragraph" w:customStyle="1" w:styleId="podz">
    <w:name w:val="podz"/>
    <w:basedOn w:val="a"/>
    <w:rsid w:val="003D2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D23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23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D2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3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D238B"/>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3D2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38B"/>
  </w:style>
  <w:style w:type="paragraph" w:styleId="a4">
    <w:name w:val="Balloon Text"/>
    <w:basedOn w:val="a"/>
    <w:link w:val="a5"/>
    <w:uiPriority w:val="99"/>
    <w:semiHidden/>
    <w:unhideWhenUsed/>
    <w:rsid w:val="003D23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38B"/>
    <w:rPr>
      <w:rFonts w:ascii="Tahoma" w:hAnsi="Tahoma" w:cs="Tahoma"/>
      <w:sz w:val="16"/>
      <w:szCs w:val="16"/>
    </w:rPr>
  </w:style>
  <w:style w:type="paragraph" w:customStyle="1" w:styleId="podz">
    <w:name w:val="podz"/>
    <w:basedOn w:val="a"/>
    <w:rsid w:val="003D2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D2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8494">
      <w:bodyDiv w:val="1"/>
      <w:marLeft w:val="0"/>
      <w:marRight w:val="0"/>
      <w:marTop w:val="0"/>
      <w:marBottom w:val="0"/>
      <w:divBdr>
        <w:top w:val="none" w:sz="0" w:space="0" w:color="auto"/>
        <w:left w:val="none" w:sz="0" w:space="0" w:color="auto"/>
        <w:bottom w:val="none" w:sz="0" w:space="0" w:color="auto"/>
        <w:right w:val="none" w:sz="0" w:space="0" w:color="auto"/>
      </w:divBdr>
    </w:div>
    <w:div w:id="1558279731">
      <w:bodyDiv w:val="1"/>
      <w:marLeft w:val="0"/>
      <w:marRight w:val="0"/>
      <w:marTop w:val="0"/>
      <w:marBottom w:val="0"/>
      <w:divBdr>
        <w:top w:val="none" w:sz="0" w:space="0" w:color="auto"/>
        <w:left w:val="none" w:sz="0" w:space="0" w:color="auto"/>
        <w:bottom w:val="none" w:sz="0" w:space="0" w:color="auto"/>
        <w:right w:val="none" w:sz="0" w:space="0" w:color="auto"/>
      </w:divBdr>
    </w:div>
    <w:div w:id="1580864442">
      <w:bodyDiv w:val="1"/>
      <w:marLeft w:val="0"/>
      <w:marRight w:val="0"/>
      <w:marTop w:val="0"/>
      <w:marBottom w:val="0"/>
      <w:divBdr>
        <w:top w:val="none" w:sz="0" w:space="0" w:color="auto"/>
        <w:left w:val="none" w:sz="0" w:space="0" w:color="auto"/>
        <w:bottom w:val="none" w:sz="0" w:space="0" w:color="auto"/>
        <w:right w:val="none" w:sz="0" w:space="0" w:color="auto"/>
      </w:divBdr>
    </w:div>
    <w:div w:id="20167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3074</Words>
  <Characters>17526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2016-09-12T14:07:00Z</dcterms:created>
  <dcterms:modified xsi:type="dcterms:W3CDTF">2016-09-12T14:13:00Z</dcterms:modified>
</cp:coreProperties>
</file>