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BE" w:rsidRPr="006F39BE" w:rsidRDefault="006F39BE" w:rsidP="006F39B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Тестовый контроль знаний по курсу </w:t>
      </w:r>
      <w:r w:rsidRPr="006F39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</w:t>
      </w:r>
      <w:bookmarkStart w:id="0" w:name="_GoBack"/>
      <w:r w:rsidRPr="006F39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Основы общей химии</w:t>
      </w:r>
      <w:bookmarkEnd w:id="0"/>
      <w:r w:rsidRPr="006F39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Тестовый контроль знаний все активнее входит в жизнь современной школы. Однако школы недостаточно оснащены дидактическими материалами контролирующего характера, особенно по курсу «Основы общей химии».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Предлагаемые тестовые контрольные работы (с ответами) представлены по следующим темам этого курса:</w:t>
      </w:r>
    </w:p>
    <w:p w:rsidR="006F39BE" w:rsidRPr="006F39BE" w:rsidRDefault="006F39BE" w:rsidP="006F39B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Периодический закон и периодическая система химических элементов 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Менделеева в свете учения о строении атомов.</w:t>
      </w:r>
    </w:p>
    <w:p w:rsidR="006F39BE" w:rsidRPr="006F39BE" w:rsidRDefault="006F39BE" w:rsidP="006F39B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вещества.</w:t>
      </w:r>
    </w:p>
    <w:p w:rsidR="006F39BE" w:rsidRPr="006F39BE" w:rsidRDefault="006F39BE" w:rsidP="006F39B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Химические реакции.</w:t>
      </w:r>
    </w:p>
    <w:p w:rsidR="006F39BE" w:rsidRPr="006F39BE" w:rsidRDefault="006F39BE" w:rsidP="006F39B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Неметаллы.</w:t>
      </w:r>
    </w:p>
    <w:p w:rsidR="006F39BE" w:rsidRPr="006F39BE" w:rsidRDefault="006F39BE" w:rsidP="006F39B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Металлы.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создании тестов использован многолетний опыт педагогической работы в школе.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Тесты предназначаются для проверки знаний учеников выпускных классов, а также могут быть полезны абитуриентам для подготовки к вступительным экзаменам в вузы.</w:t>
      </w:r>
    </w:p>
    <w:p w:rsidR="006F39BE" w:rsidRDefault="006F39BE" w:rsidP="006F39BE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F39BE" w:rsidRPr="006F39BE" w:rsidRDefault="006F39BE" w:rsidP="006F39BE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Периодический закон и периодическая система химических элементов Д.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Менделеева в свете учения о строении атомов</w:t>
      </w:r>
    </w:p>
    <w:p w:rsidR="006F39BE" w:rsidRPr="006F39BE" w:rsidRDefault="006F39BE" w:rsidP="006F3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приведенных электронных формул выберите те, которые соответствуют элементам IV группы: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5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3d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10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Электронная формула внешнего электронного слоя атома химического элемента –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формулу высшего оксида этого элемента: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ЭО;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Э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ЭО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 Э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7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д) Э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5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Элемент 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  <w:proofErr w:type="spell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 группе: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s-элементов;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p-элементов;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d-элементов;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 f-элементов.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основном состоянии атома 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</w:t>
      </w:r>
      <w:proofErr w:type="spell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неспаренных электронов равно: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1;  б) 2;  в) 3;  г) 4;  д) 5;   е) 6;  ж) 7.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3-м периоде таблицы химических элементов: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металлические свойства усиливаются;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 неметаллические свойства ослабевают;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 радиус атома уменьшается;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 радиус атома увеличивается;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д) 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электроотрицательность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увеличивается;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е) 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электроотрицательность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уменьшается.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Металлические свойства выражены наиболее сильно у: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б) K;  в)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Rb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3d-подуровне максимальное число электронов равно: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2;  б) 10;  в) 6;  г) 14.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Выберите химические символы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-элементов: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б)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в)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г) K;  д)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Химический символ водорода помещен в главной подгруппе I группы, т. к. его атом является: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окислителем;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восстановителем.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главным подгруппам относятся: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s-элементы;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p-элементы;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d-элементы.</w:t>
      </w:r>
    </w:p>
    <w:p w:rsidR="006F39BE" w:rsidRPr="006F39BE" w:rsidRDefault="006F39BE" w:rsidP="006F3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приведенных электронных формул выберите те, которые соответствуют элементам VII группы: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5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5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 1s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3d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10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5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Электронная формула внешнего электронного слоя атома химического элемента –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формулу высшего оксида этого элемента: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НЭО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ЭО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НЭО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 ЭОН;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д) </w:t>
      </w:r>
      <w:proofErr w:type="gram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Э(</w:t>
      </w:r>
      <w:proofErr w:type="gram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ОН)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Элемент ванадий V относится к группе: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s-элементов;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p-элементов;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d-элементов;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 f-элементов.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невозбужденном атоме фосфора </w:t>
      </w:r>
      <w:proofErr w:type="gram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неспаренных электронов равно: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1;  б) 2;  в) 3;  г) 4;  д) 5;   е) 6;  ж) 7.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подгруппе щелочных металлов сверху вниз: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радиус атома увеличивается;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 радиус атома уменьшается;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 металлические свойства усиливаются;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 металлические свойства ослабевают;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д) 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электроотрицательность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увеличивается;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е) 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электроотрицательность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уменьшается.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Неметаллические свойства выражены наиболее сильно у: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б)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Mn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в)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f-подуровне максимальное число электронов равно: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6;  б) 2;  в) 10;  г) 14.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Выберите химические символы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-элементов: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б)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в)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г)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д)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</w:t>
      </w:r>
      <w:proofErr w:type="spell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Химический символ водорода помещен в главной подгруппе VII группы, т. к. его атом является: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окислителем;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восстановителем.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К побочным подгруппам относятся: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d-элементы;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s-элементы;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p-элементы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Строение вещества</w:t>
      </w:r>
    </w:p>
    <w:p w:rsidR="006F39BE" w:rsidRPr="006F39BE" w:rsidRDefault="006F39BE" w:rsidP="006F3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Валентность азота в ионе аммония равна: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1;  б) 2;  в) 3;  г) 4.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Соединения с ионной связью: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HNO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б)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FeS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в) 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OH; г) MgCl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Соединение, в котором имеется ковалентная неполярная связь: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O; б) 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в) К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O; г) 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Полярность связи выше в молекуле: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HF; б)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HCl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в)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HBr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Водородные связи образуют соединения: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С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5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OН;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С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 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Геометрическая форма молекулы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BF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линейная;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тетраэдрическая;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плоская треугольная.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Число общих электронных пар в молекуле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proofErr w:type="gram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1;  б) 2;  в) 3;  г) 4.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Вещества нелетучие, тугоплавкие, имеют высокую твердость. Это: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SiO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S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8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в)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  г) I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гибридизации атомных </w:t>
      </w:r>
      <w:proofErr w:type="spellStart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частицах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О, 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sp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в) sp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Соединение азота с высшей степенью окисления: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HNO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NO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в) NO;   г) N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O;  д) 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Степень окисления кислорода в соединении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+1;  б) +2;  в) –2;  г) +6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Валентность кислорода в ионе </w:t>
      </w:r>
      <w:proofErr w:type="spellStart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гидроксония</w:t>
      </w:r>
      <w:proofErr w:type="spell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1;  б) 2;  в) 3;  г) 4.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Ковалентные полярные связи имеются только в соединении: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Mg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(OH)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Cl;  в) 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O;   г) Na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Соединения, в которых имеется донорно-акцепторная связь: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Cl;  б)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HCl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в) 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OH;   г) 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Полярность связи выше в молекуле: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PH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S;  в)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HCl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Водородные связи образуют соединения: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COOH;  б) Na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  в) PН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г) СH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OH.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Геометрическая форма молекулы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BeCl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плоская;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тетраэдрическая;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линейная.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Число общих электронных пар в молекуле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NH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1;  б) 2;  в) 3;  г) 4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Вещество нелетучее, имеет невысокую твердость, низкие </w:t>
      </w:r>
      <w:proofErr w:type="spellStart"/>
      <w:proofErr w:type="gramStart"/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t</w:t>
      </w:r>
      <w:proofErr w:type="gramEnd"/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t</w:t>
      </w:r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кип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SiС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СО</w:t>
      </w:r>
      <w:proofErr w:type="gram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proofErr w:type="gram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в) С;  г) I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гибридизации атомных </w:t>
      </w:r>
      <w:proofErr w:type="spellStart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частицах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NН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sp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в) sp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Соединения хлора с высшей степенью окисления: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HClO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 б) Cl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7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  в) Cl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O;  г) KClO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  д) </w:t>
      </w:r>
      <w:proofErr w:type="spellStart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HClO</w:t>
      </w:r>
      <w:proofErr w:type="spellEnd"/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Степень окисления хлора в соединении 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6F3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+1; б) +2; в) +3; г) –1.</w:t>
      </w:r>
    </w:p>
    <w:p w:rsidR="006F39BE" w:rsidRPr="006F39BE" w:rsidRDefault="006F39BE" w:rsidP="006F39BE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3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Химические реакции</w:t>
      </w:r>
    </w:p>
    <w:p w:rsidR="006F39BE" w:rsidRPr="006F39BE" w:rsidRDefault="006F39BE" w:rsidP="006F39B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  <w:sz w:val="24"/>
          <w:szCs w:val="24"/>
        </w:rPr>
      </w:pPr>
      <w:r w:rsidRPr="006F39BE">
        <w:rPr>
          <w:i/>
          <w:iCs/>
          <w:color w:val="000000"/>
          <w:sz w:val="24"/>
          <w:szCs w:val="24"/>
        </w:rPr>
        <w:t>Вариант I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1. К какому типу относятся следующие реакции: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7D91365D" wp14:editId="46DF8D3D">
            <wp:extent cx="2247900" cy="352425"/>
            <wp:effectExtent l="0" t="0" r="0" b="9525"/>
            <wp:docPr id="12" name="Рисунок 12" descr="http://him.1september.ru/2002/08/no08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2/08/no08_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color w:val="000000"/>
        </w:rPr>
        <w:br/>
      </w:r>
      <w:r w:rsidRPr="006F39BE">
        <w:rPr>
          <w:rStyle w:val="a4"/>
          <w:color w:val="000000"/>
        </w:rPr>
        <w:t>Б)</w:t>
      </w:r>
      <w:r w:rsidRPr="006F39BE">
        <w:rPr>
          <w:color w:val="000000"/>
        </w:rPr>
        <w:t> 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093A35F4" wp14:editId="19348E7C">
            <wp:extent cx="4324350" cy="390525"/>
            <wp:effectExtent l="0" t="0" r="0" b="9525"/>
            <wp:docPr id="11" name="Рисунок 11" descr="http://him.1september.ru/2002/08/no08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2/08/no08_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color w:val="000000"/>
        </w:rPr>
        <w:br/>
      </w:r>
      <w:r w:rsidRPr="006F39BE">
        <w:rPr>
          <w:rStyle w:val="a4"/>
          <w:color w:val="000000"/>
        </w:rPr>
        <w:t>В)</w:t>
      </w:r>
      <w:r w:rsidRPr="006F39BE">
        <w:rPr>
          <w:color w:val="000000"/>
        </w:rPr>
        <w:t>  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104AF168" wp14:editId="261BEBC3">
            <wp:extent cx="1971675" cy="257175"/>
            <wp:effectExtent l="0" t="0" r="9525" b="9525"/>
            <wp:docPr id="10" name="Рисунок 10" descr="http://him.1september.ru/2002/08/no08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2/08/no08_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6F39BE">
        <w:rPr>
          <w:color w:val="000000"/>
        </w:rPr>
        <w:t>а) Окислительно-восстановительная;</w:t>
      </w:r>
      <w:r w:rsidRPr="006F39BE">
        <w:rPr>
          <w:color w:val="000000"/>
        </w:rPr>
        <w:br/>
        <w:t>б) соединения;</w:t>
      </w:r>
      <w:r w:rsidRPr="006F39BE">
        <w:rPr>
          <w:color w:val="000000"/>
        </w:rPr>
        <w:br/>
        <w:t>в) разложения;</w:t>
      </w:r>
      <w:r w:rsidRPr="006F39BE">
        <w:rPr>
          <w:color w:val="000000"/>
        </w:rPr>
        <w:br/>
        <w:t>г) замещения;</w:t>
      </w:r>
      <w:r w:rsidRPr="006F39BE">
        <w:rPr>
          <w:color w:val="000000"/>
        </w:rPr>
        <w:br/>
        <w:t>д) обмена;</w:t>
      </w:r>
      <w:r w:rsidRPr="006F39BE">
        <w:rPr>
          <w:color w:val="000000"/>
        </w:rPr>
        <w:br/>
        <w:t>е) обратимая;</w:t>
      </w:r>
      <w:r w:rsidRPr="006F39BE">
        <w:rPr>
          <w:color w:val="000000"/>
        </w:rPr>
        <w:br/>
        <w:t>ж) необратимая;</w:t>
      </w:r>
      <w:r w:rsidRPr="006F39BE">
        <w:rPr>
          <w:color w:val="000000"/>
        </w:rPr>
        <w:br/>
        <w:t>з) экзотермическая;</w:t>
      </w:r>
      <w:r w:rsidRPr="006F39BE">
        <w:rPr>
          <w:color w:val="000000"/>
        </w:rPr>
        <w:br/>
        <w:t>и) эндотермическая.</w:t>
      </w:r>
      <w:proofErr w:type="gramEnd"/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2. В каких случаях попарно взятые вещества вступают в реакции обмена, идущие до конца: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 xml:space="preserve">а) </w:t>
      </w:r>
      <w:proofErr w:type="spellStart"/>
      <w:r w:rsidRPr="006F39BE">
        <w:rPr>
          <w:rStyle w:val="a4"/>
          <w:color w:val="000000"/>
        </w:rPr>
        <w:t>CaО</w:t>
      </w:r>
      <w:proofErr w:type="spellEnd"/>
      <w:r w:rsidRPr="006F39BE">
        <w:rPr>
          <w:rStyle w:val="a4"/>
          <w:color w:val="000000"/>
        </w:rPr>
        <w:t xml:space="preserve"> + 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SO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</w:t>
      </w:r>
      <w:proofErr w:type="gramStart"/>
      <w:r w:rsidRPr="006F39BE">
        <w:rPr>
          <w:rStyle w:val="a4"/>
          <w:color w:val="000000"/>
        </w:rPr>
        <w:t xml:space="preserve"> ;</w:t>
      </w:r>
      <w:proofErr w:type="gramEnd"/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 xml:space="preserve">б) </w:t>
      </w:r>
      <w:proofErr w:type="spellStart"/>
      <w:r w:rsidRPr="006F39BE">
        <w:rPr>
          <w:rStyle w:val="a4"/>
          <w:color w:val="000000"/>
        </w:rPr>
        <w:t>KCl</w:t>
      </w:r>
      <w:proofErr w:type="spellEnd"/>
      <w:r w:rsidRPr="006F39BE">
        <w:rPr>
          <w:rStyle w:val="a4"/>
          <w:color w:val="000000"/>
        </w:rPr>
        <w:t xml:space="preserve"> + NaNO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 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 xml:space="preserve">в) </w:t>
      </w:r>
      <w:proofErr w:type="spellStart"/>
      <w:r w:rsidRPr="006F39BE">
        <w:rPr>
          <w:rStyle w:val="a4"/>
          <w:color w:val="000000"/>
        </w:rPr>
        <w:t>Na</w:t>
      </w:r>
      <w:proofErr w:type="spellEnd"/>
      <w:r w:rsidRPr="006F39BE">
        <w:rPr>
          <w:rStyle w:val="a4"/>
          <w:color w:val="000000"/>
        </w:rPr>
        <w:t xml:space="preserve"> + 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O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 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 xml:space="preserve">г) </w:t>
      </w:r>
      <w:proofErr w:type="spellStart"/>
      <w:r w:rsidRPr="006F39BE">
        <w:rPr>
          <w:rStyle w:val="a4"/>
          <w:color w:val="000000"/>
        </w:rPr>
        <w:t>NaOH</w:t>
      </w:r>
      <w:proofErr w:type="spellEnd"/>
      <w:r w:rsidRPr="006F39BE">
        <w:rPr>
          <w:rStyle w:val="a4"/>
          <w:color w:val="000000"/>
        </w:rPr>
        <w:t xml:space="preserve"> + FeSO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 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3. Во сколько раз возрастет скорость химической реакции при повышении температуры от 20 до 80</w:t>
      </w:r>
      <w:proofErr w:type="gramStart"/>
      <w:r w:rsidRPr="006F39BE">
        <w:rPr>
          <w:color w:val="000000"/>
        </w:rPr>
        <w:t> °С</w:t>
      </w:r>
      <w:proofErr w:type="gramEnd"/>
      <w:r w:rsidRPr="006F39BE">
        <w:rPr>
          <w:color w:val="000000"/>
        </w:rPr>
        <w:t xml:space="preserve"> (g</w:t>
      </w:r>
      <w:r w:rsidRPr="006F39BE">
        <w:rPr>
          <w:rStyle w:val="apple-converted-space"/>
          <w:color w:val="000000"/>
        </w:rPr>
        <w:t> </w:t>
      </w:r>
      <w:r w:rsidRPr="006F39BE">
        <w:rPr>
          <w:color w:val="000000"/>
        </w:rPr>
        <w:t>= 2)?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16;   б) 64;   в) 128;    г) 32.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4. В уравнении реакции </w:t>
      </w:r>
      <w:r w:rsidRPr="006F39BE">
        <w:rPr>
          <w:rStyle w:val="apple-converted-space"/>
          <w:color w:val="000000"/>
        </w:rPr>
        <w:t> </w:t>
      </w:r>
      <w:proofErr w:type="spellStart"/>
      <w:r w:rsidRPr="006F39BE">
        <w:rPr>
          <w:rStyle w:val="a4"/>
          <w:color w:val="000000"/>
        </w:rPr>
        <w:t>Ca</w:t>
      </w:r>
      <w:proofErr w:type="spellEnd"/>
      <w:r w:rsidRPr="006F39BE">
        <w:rPr>
          <w:rStyle w:val="a4"/>
          <w:color w:val="000000"/>
        </w:rPr>
        <w:t>(OH)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+ 2H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PO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 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color w:val="000000"/>
        </w:rPr>
        <w:t>сумма коэффициентов перед формулами веществ равна: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5;    б) 6;    в) 4;     г) 8;    д) 12.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5. В какую сторону сместится химическое равновесие системы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18306E89" wp14:editId="150D3751">
            <wp:extent cx="1885950" cy="219075"/>
            <wp:effectExtent l="0" t="0" r="0" b="9525"/>
            <wp:docPr id="9" name="Рисунок 9" descr="http://him.1september.ru/2002/08/no08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2/08/no08_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color w:val="000000"/>
        </w:rPr>
        <w:t>при изменении параметров: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А) повышении давления;</w:t>
      </w:r>
      <w:r w:rsidRPr="006F39BE">
        <w:rPr>
          <w:color w:val="000000"/>
        </w:rPr>
        <w:br/>
        <w:t>Б) повышении температуры;</w:t>
      </w:r>
      <w:r w:rsidRPr="006F39BE">
        <w:rPr>
          <w:color w:val="000000"/>
        </w:rPr>
        <w:br/>
        <w:t xml:space="preserve">В) повышении концентрации </w:t>
      </w:r>
      <w:proofErr w:type="gramStart"/>
      <w:r w:rsidRPr="006F39BE">
        <w:rPr>
          <w:color w:val="000000"/>
        </w:rPr>
        <w:t>СО</w:t>
      </w:r>
      <w:proofErr w:type="gramEnd"/>
      <w:r w:rsidRPr="006F39BE">
        <w:rPr>
          <w:color w:val="000000"/>
        </w:rPr>
        <w:t>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а) Влево;</w:t>
      </w:r>
      <w:r w:rsidRPr="006F39BE">
        <w:rPr>
          <w:color w:val="000000"/>
        </w:rPr>
        <w:br/>
        <w:t>б) вправо;</w:t>
      </w:r>
      <w:r w:rsidRPr="006F39BE">
        <w:rPr>
          <w:color w:val="000000"/>
        </w:rPr>
        <w:br/>
        <w:t>в) останется без изменения.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lastRenderedPageBreak/>
        <w:t>6. В уравнении реакции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370FE516" wp14:editId="77D43B7B">
            <wp:extent cx="1933575" cy="247650"/>
            <wp:effectExtent l="0" t="0" r="9525" b="0"/>
            <wp:docPr id="8" name="Рисунок 8" descr="http://him.1september.ru/2002/08/no08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2/08/no08_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color w:val="000000"/>
        </w:rPr>
        <w:t>сумма коэффициентов перед формулами веществ равна: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4;   б) 5;   в) 6;   г) 7.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7. Соли, которые подвергаются гидролизу: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К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SO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4"/>
          <w:color w:val="000000"/>
        </w:rPr>
        <w:t>;    б) FeCl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 xml:space="preserve">в) </w:t>
      </w:r>
      <w:proofErr w:type="spellStart"/>
      <w:r w:rsidRPr="006F39BE">
        <w:rPr>
          <w:rStyle w:val="a4"/>
          <w:color w:val="000000"/>
        </w:rPr>
        <w:t>Al</w:t>
      </w:r>
      <w:proofErr w:type="spellEnd"/>
      <w:r w:rsidRPr="006F39BE">
        <w:rPr>
          <w:rStyle w:val="a4"/>
          <w:color w:val="000000"/>
        </w:rPr>
        <w:t>(NO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)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 xml:space="preserve">;    г) </w:t>
      </w:r>
      <w:proofErr w:type="spellStart"/>
      <w:r w:rsidRPr="006F39BE">
        <w:rPr>
          <w:rStyle w:val="a4"/>
          <w:color w:val="000000"/>
        </w:rPr>
        <w:t>NaCl</w:t>
      </w:r>
      <w:proofErr w:type="spellEnd"/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8. Среда нейтральная в растворах солей: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СuCl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;   б) NaNO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 Na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CO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 xml:space="preserve">;   г) </w:t>
      </w:r>
      <w:proofErr w:type="spellStart"/>
      <w:r w:rsidRPr="006F39BE">
        <w:rPr>
          <w:rStyle w:val="a4"/>
          <w:color w:val="000000"/>
        </w:rPr>
        <w:t>NaF</w:t>
      </w:r>
      <w:proofErr w:type="spellEnd"/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 xml:space="preserve">9. Метилоранж изменит окраску </w:t>
      </w:r>
      <w:proofErr w:type="gramStart"/>
      <w:r w:rsidRPr="006F39BE">
        <w:rPr>
          <w:color w:val="000000"/>
        </w:rPr>
        <w:t>на</w:t>
      </w:r>
      <w:proofErr w:type="gramEnd"/>
      <w:r w:rsidRPr="006F39BE">
        <w:rPr>
          <w:color w:val="000000"/>
        </w:rPr>
        <w:t xml:space="preserve"> желтую в растворах: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Na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СO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 xml:space="preserve">;    б) </w:t>
      </w:r>
      <w:proofErr w:type="spellStart"/>
      <w:r w:rsidRPr="006F39BE">
        <w:rPr>
          <w:rStyle w:val="a4"/>
          <w:color w:val="000000"/>
        </w:rPr>
        <w:t>Pb</w:t>
      </w:r>
      <w:proofErr w:type="spellEnd"/>
      <w:r w:rsidRPr="006F39BE">
        <w:rPr>
          <w:rStyle w:val="a4"/>
          <w:color w:val="000000"/>
        </w:rPr>
        <w:t>(NO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)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 CuCl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;    г) Na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S.</w:t>
      </w:r>
    </w:p>
    <w:p w:rsidR="006F39BE" w:rsidRPr="006F39BE" w:rsidRDefault="006F39BE" w:rsidP="006F39B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  <w:sz w:val="24"/>
          <w:szCs w:val="24"/>
        </w:rPr>
      </w:pPr>
      <w:r w:rsidRPr="006F39BE">
        <w:rPr>
          <w:i/>
          <w:iCs/>
          <w:color w:val="000000"/>
          <w:sz w:val="24"/>
          <w:szCs w:val="24"/>
        </w:rPr>
        <w:t>Вариант II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1. К какому типу относятся следующие реакции: 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А)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23FACA42" wp14:editId="672E0118">
            <wp:extent cx="2714625" cy="419100"/>
            <wp:effectExtent l="0" t="0" r="9525" b="0"/>
            <wp:docPr id="7" name="Рисунок 7" descr="http://him.1september.ru/2002/08/no08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2/08/no08_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color w:val="000000"/>
        </w:rPr>
        <w:br/>
        <w:t>Б) 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6AECDB9E" wp14:editId="1BB23DCD">
            <wp:extent cx="2238375" cy="371475"/>
            <wp:effectExtent l="0" t="0" r="9525" b="9525"/>
            <wp:docPr id="6" name="Рисунок 6" descr="http://him.1september.ru/2002/08/no08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2/08/no08_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color w:val="000000"/>
        </w:rPr>
        <w:br/>
        <w:t>В)  </w:t>
      </w:r>
      <w:r w:rsidRPr="006F39BE">
        <w:rPr>
          <w:rStyle w:val="apple-converted-space"/>
          <w:color w:val="000000"/>
        </w:rPr>
        <w:t> </w:t>
      </w:r>
      <w:r w:rsidRPr="006F39BE">
        <w:rPr>
          <w:rStyle w:val="a4"/>
          <w:color w:val="000000"/>
        </w:rPr>
        <w:t>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+ Cl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= 2HCl + Q?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6F39BE">
        <w:rPr>
          <w:color w:val="000000"/>
        </w:rPr>
        <w:t>а) Окислительно-восстановительная;</w:t>
      </w:r>
      <w:r w:rsidRPr="006F39BE">
        <w:rPr>
          <w:color w:val="000000"/>
        </w:rPr>
        <w:br/>
        <w:t>б) разложения;</w:t>
      </w:r>
      <w:r w:rsidRPr="006F39BE">
        <w:rPr>
          <w:color w:val="000000"/>
        </w:rPr>
        <w:br/>
        <w:t>в) соединения;</w:t>
      </w:r>
      <w:r w:rsidRPr="006F39BE">
        <w:rPr>
          <w:color w:val="000000"/>
        </w:rPr>
        <w:br/>
        <w:t>г) замещения;</w:t>
      </w:r>
      <w:r w:rsidRPr="006F39BE">
        <w:rPr>
          <w:color w:val="000000"/>
        </w:rPr>
        <w:br/>
        <w:t>д) обмена;</w:t>
      </w:r>
      <w:r w:rsidRPr="006F39BE">
        <w:rPr>
          <w:color w:val="000000"/>
        </w:rPr>
        <w:br/>
        <w:t>е) экзотермическая;</w:t>
      </w:r>
      <w:r w:rsidRPr="006F39BE">
        <w:rPr>
          <w:color w:val="000000"/>
        </w:rPr>
        <w:br/>
        <w:t>ж) эндотермическая.</w:t>
      </w:r>
      <w:r w:rsidRPr="006F39BE">
        <w:rPr>
          <w:color w:val="000000"/>
        </w:rPr>
        <w:br/>
        <w:t>з) обратимая;</w:t>
      </w:r>
      <w:r w:rsidRPr="006F39BE">
        <w:rPr>
          <w:color w:val="000000"/>
        </w:rPr>
        <w:br/>
        <w:t>и) необратимая.</w:t>
      </w:r>
      <w:proofErr w:type="gramEnd"/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2. В каких случаях попарно взятые вещества вступают в реакции обмена, идущие до конца: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</w:t>
      </w:r>
      <w:r w:rsidRPr="006F39BE">
        <w:rPr>
          <w:rStyle w:val="a4"/>
          <w:color w:val="000000"/>
          <w:lang w:val="en-US"/>
        </w:rPr>
        <w:t>  </w:t>
      </w:r>
      <w:r w:rsidRPr="006F39BE">
        <w:rPr>
          <w:rStyle w:val="a4"/>
          <w:color w:val="000000"/>
        </w:rPr>
        <w:t xml:space="preserve"> </w:t>
      </w:r>
      <w:r w:rsidRPr="006F39BE">
        <w:rPr>
          <w:rStyle w:val="a4"/>
          <w:color w:val="000000"/>
          <w:lang w:val="en-US"/>
        </w:rPr>
        <w:t>Ba</w:t>
      </w:r>
      <w:r w:rsidRPr="006F39BE">
        <w:rPr>
          <w:rStyle w:val="a4"/>
          <w:color w:val="000000"/>
        </w:rPr>
        <w:t>(</w:t>
      </w:r>
      <w:r w:rsidRPr="006F39BE">
        <w:rPr>
          <w:rStyle w:val="a4"/>
          <w:color w:val="000000"/>
          <w:lang w:val="en-US"/>
        </w:rPr>
        <w:t>NO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)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 xml:space="preserve">+ </w:t>
      </w:r>
      <w:proofErr w:type="spellStart"/>
      <w:r w:rsidRPr="006F39BE">
        <w:rPr>
          <w:rStyle w:val="a4"/>
          <w:color w:val="000000"/>
          <w:lang w:val="en-US"/>
        </w:rPr>
        <w:t>NaCl</w:t>
      </w:r>
      <w:proofErr w:type="spellEnd"/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...</w:t>
      </w:r>
      <w:proofErr w:type="gramStart"/>
      <w:r w:rsidRPr="006F39BE">
        <w:rPr>
          <w:rStyle w:val="a4"/>
          <w:color w:val="000000"/>
        </w:rPr>
        <w:t xml:space="preserve"> ;</w:t>
      </w:r>
      <w:proofErr w:type="gramEnd"/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б)</w:t>
      </w:r>
      <w:r w:rsidRPr="006F39BE">
        <w:rPr>
          <w:rStyle w:val="a4"/>
          <w:color w:val="000000"/>
          <w:lang w:val="en-US"/>
        </w:rPr>
        <w:t>  </w:t>
      </w:r>
      <w:r w:rsidRPr="006F39BE">
        <w:rPr>
          <w:rStyle w:val="a4"/>
          <w:color w:val="000000"/>
        </w:rPr>
        <w:t xml:space="preserve"> </w:t>
      </w:r>
      <w:proofErr w:type="spellStart"/>
      <w:r w:rsidRPr="006F39BE">
        <w:rPr>
          <w:rStyle w:val="a4"/>
          <w:color w:val="000000"/>
          <w:lang w:val="en-US"/>
        </w:rPr>
        <w:t>CuO</w:t>
      </w:r>
      <w:proofErr w:type="spellEnd"/>
      <w:r w:rsidRPr="006F39BE">
        <w:rPr>
          <w:rStyle w:val="a4"/>
          <w:color w:val="000000"/>
        </w:rPr>
        <w:t xml:space="preserve"> + </w:t>
      </w:r>
      <w:proofErr w:type="spellStart"/>
      <w:r w:rsidRPr="006F39BE">
        <w:rPr>
          <w:rStyle w:val="a4"/>
          <w:color w:val="000000"/>
          <w:lang w:val="en-US"/>
        </w:rPr>
        <w:t>HCl</w:t>
      </w:r>
      <w:proofErr w:type="spellEnd"/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... 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</w:t>
      </w:r>
      <w:r w:rsidRPr="006F39BE">
        <w:rPr>
          <w:rStyle w:val="a4"/>
          <w:color w:val="000000"/>
          <w:lang w:val="en-US"/>
        </w:rPr>
        <w:t>  </w:t>
      </w:r>
      <w:r w:rsidRPr="006F39BE">
        <w:rPr>
          <w:rStyle w:val="a4"/>
          <w:color w:val="000000"/>
        </w:rPr>
        <w:t xml:space="preserve"> </w:t>
      </w:r>
      <w:proofErr w:type="spellStart"/>
      <w:r w:rsidRPr="006F39BE">
        <w:rPr>
          <w:rStyle w:val="a4"/>
          <w:color w:val="000000"/>
          <w:lang w:val="en-US"/>
        </w:rPr>
        <w:t>FeCl</w:t>
      </w:r>
      <w:proofErr w:type="spellEnd"/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 xml:space="preserve">+ </w:t>
      </w:r>
      <w:proofErr w:type="spellStart"/>
      <w:r w:rsidRPr="006F39BE">
        <w:rPr>
          <w:rStyle w:val="a4"/>
          <w:color w:val="000000"/>
          <w:lang w:val="en-US"/>
        </w:rPr>
        <w:t>NaOH</w:t>
      </w:r>
      <w:proofErr w:type="spellEnd"/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... 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г)</w:t>
      </w:r>
      <w:r w:rsidRPr="006F39BE">
        <w:rPr>
          <w:rStyle w:val="a4"/>
          <w:color w:val="000000"/>
          <w:lang w:val="en-US"/>
        </w:rPr>
        <w:t>  </w:t>
      </w:r>
      <w:r w:rsidRPr="006F39BE">
        <w:rPr>
          <w:rStyle w:val="a4"/>
          <w:color w:val="000000"/>
        </w:rPr>
        <w:t xml:space="preserve"> </w:t>
      </w:r>
      <w:proofErr w:type="spellStart"/>
      <w:r w:rsidRPr="006F39BE">
        <w:rPr>
          <w:rStyle w:val="a4"/>
          <w:color w:val="000000"/>
          <w:lang w:val="en-US"/>
        </w:rPr>
        <w:t>BaCl</w:t>
      </w:r>
      <w:proofErr w:type="spellEnd"/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 xml:space="preserve">+ </w:t>
      </w:r>
      <w:r w:rsidRPr="006F39BE">
        <w:rPr>
          <w:rStyle w:val="a4"/>
          <w:color w:val="000000"/>
          <w:lang w:val="en-US"/>
        </w:rPr>
        <w:t>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  <w:lang w:val="en-US"/>
        </w:rPr>
        <w:t>SO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  <w:lang w:val="en-US"/>
        </w:rPr>
        <w:t> </w:t>
      </w:r>
      <w:r w:rsidRPr="006F39BE">
        <w:rPr>
          <w:rStyle w:val="a4"/>
          <w:color w:val="000000"/>
        </w:rPr>
        <w:t>... 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3. Во сколько раз возрастет скорость химической реакции при повышении температуры от 50 до 90</w:t>
      </w:r>
      <w:proofErr w:type="gramStart"/>
      <w:r w:rsidRPr="006F39BE">
        <w:rPr>
          <w:color w:val="000000"/>
        </w:rPr>
        <w:t> °С</w:t>
      </w:r>
      <w:proofErr w:type="gramEnd"/>
      <w:r w:rsidRPr="006F39BE">
        <w:rPr>
          <w:color w:val="000000"/>
        </w:rPr>
        <w:t xml:space="preserve"> (g</w:t>
      </w:r>
      <w:r w:rsidRPr="006F39BE">
        <w:rPr>
          <w:rStyle w:val="apple-converted-space"/>
          <w:color w:val="000000"/>
        </w:rPr>
        <w:t> </w:t>
      </w:r>
      <w:r w:rsidRPr="006F39BE">
        <w:rPr>
          <w:color w:val="000000"/>
        </w:rPr>
        <w:t>= 3)?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27;   б) 81;   в) 243;    г) 729.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4. В уравнении реакции </w:t>
      </w:r>
      <w:r w:rsidRPr="006F39BE">
        <w:rPr>
          <w:rStyle w:val="apple-converted-space"/>
          <w:color w:val="000000"/>
        </w:rPr>
        <w:t> </w:t>
      </w:r>
      <w:r w:rsidRPr="006F39BE">
        <w:rPr>
          <w:rStyle w:val="a4"/>
          <w:color w:val="000000"/>
        </w:rPr>
        <w:t>3BaO + 2H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PO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 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color w:val="000000"/>
        </w:rPr>
        <w:t>сумма коэффициентов перед формулами веществ равна: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9;   б) 4;   в) 5;   г) 6.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5. В какую сторону сместится химическое равновесие системы </w:t>
      </w:r>
      <w:r w:rsidRPr="006F39BE">
        <w:rPr>
          <w:rStyle w:val="apple-converted-space"/>
          <w:color w:val="000000"/>
        </w:rPr>
        <w:t> </w:t>
      </w:r>
      <w:r w:rsidRPr="006F39BE">
        <w:rPr>
          <w:noProof/>
          <w:color w:val="000000"/>
        </w:rPr>
        <w:drawing>
          <wp:inline distT="0" distB="0" distL="0" distR="0" wp14:anchorId="1FF9AFA0" wp14:editId="48D351E9">
            <wp:extent cx="1876425" cy="285750"/>
            <wp:effectExtent l="0" t="0" r="9525" b="0"/>
            <wp:docPr id="5" name="Рисунок 5" descr="http://him.1september.ru/2002/08/no08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2/08/no08_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F39BE">
        <w:rPr>
          <w:color w:val="000000"/>
        </w:rPr>
        <w:t>при</w:t>
      </w:r>
      <w:proofErr w:type="gramEnd"/>
      <w:r w:rsidRPr="006F39BE">
        <w:rPr>
          <w:color w:val="000000"/>
        </w:rPr>
        <w:t>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 xml:space="preserve">А) </w:t>
      </w:r>
      <w:proofErr w:type="gramStart"/>
      <w:r w:rsidRPr="006F39BE">
        <w:rPr>
          <w:color w:val="000000"/>
        </w:rPr>
        <w:t>повышении</w:t>
      </w:r>
      <w:proofErr w:type="gramEnd"/>
      <w:r w:rsidRPr="006F39BE">
        <w:rPr>
          <w:color w:val="000000"/>
        </w:rPr>
        <w:t xml:space="preserve"> давления;</w:t>
      </w:r>
      <w:r w:rsidRPr="006F39BE">
        <w:rPr>
          <w:color w:val="000000"/>
        </w:rPr>
        <w:br/>
        <w:t>Б) повышении температуры;</w:t>
      </w:r>
      <w:r w:rsidRPr="006F39BE">
        <w:rPr>
          <w:color w:val="000000"/>
        </w:rPr>
        <w:br/>
        <w:t>В) удалении продукта реакции?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а) Влево;</w:t>
      </w:r>
      <w:r w:rsidRPr="006F39BE">
        <w:rPr>
          <w:rStyle w:val="apple-converted-space"/>
          <w:color w:val="000000"/>
        </w:rPr>
        <w:t> </w:t>
      </w:r>
      <w:r w:rsidRPr="006F39BE">
        <w:rPr>
          <w:color w:val="000000"/>
        </w:rPr>
        <w:br/>
        <w:t>б) вправо;</w:t>
      </w:r>
      <w:r w:rsidRPr="006F39BE">
        <w:rPr>
          <w:color w:val="000000"/>
        </w:rPr>
        <w:br/>
        <w:t>в) останется без изменения.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lastRenderedPageBreak/>
        <w:t>6. В уравнении реакции</w:t>
      </w:r>
      <w:r w:rsidRPr="006F39BE">
        <w:rPr>
          <w:rStyle w:val="apple-converted-space"/>
          <w:color w:val="000000"/>
        </w:rPr>
        <w:t> </w:t>
      </w:r>
      <w:r w:rsidRPr="006F39BE">
        <w:rPr>
          <w:rStyle w:val="a4"/>
          <w:color w:val="000000"/>
        </w:rPr>
        <w:t>Н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O + CO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CO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+ Н</w:t>
      </w:r>
      <w:proofErr w:type="gramStart"/>
      <w:r w:rsidRPr="006F39BE">
        <w:rPr>
          <w:rStyle w:val="a4"/>
          <w:color w:val="000000"/>
          <w:vertAlign w:val="subscript"/>
        </w:rPr>
        <w:t>2</w:t>
      </w:r>
      <w:proofErr w:type="gramEnd"/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color w:val="000000"/>
        </w:rPr>
        <w:t>сумма коэффициентов перед формулами веществ равна: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3;   б) 4;   в) 5;   г) 6.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7. Соль, которая не подвергается гидролизу: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6F39BE">
        <w:rPr>
          <w:rStyle w:val="a4"/>
          <w:color w:val="000000"/>
        </w:rPr>
        <w:t>а</w:t>
      </w:r>
      <w:r w:rsidRPr="006F39BE">
        <w:rPr>
          <w:rStyle w:val="a4"/>
          <w:color w:val="000000"/>
          <w:lang w:val="en-US"/>
        </w:rPr>
        <w:t>) Na</w:t>
      </w:r>
      <w:r w:rsidRPr="006F39BE">
        <w:rPr>
          <w:rStyle w:val="a4"/>
          <w:color w:val="000000"/>
          <w:vertAlign w:val="subscript"/>
          <w:lang w:val="en-US"/>
        </w:rPr>
        <w:t>2</w:t>
      </w:r>
      <w:r w:rsidRPr="006F39BE">
        <w:rPr>
          <w:rStyle w:val="a4"/>
          <w:color w:val="000000"/>
          <w:lang w:val="en-US"/>
        </w:rPr>
        <w:t>SO</w:t>
      </w:r>
      <w:r w:rsidRPr="006F39BE">
        <w:rPr>
          <w:rStyle w:val="a4"/>
          <w:color w:val="000000"/>
          <w:vertAlign w:val="subscript"/>
          <w:lang w:val="en-US"/>
        </w:rPr>
        <w:t>4</w:t>
      </w:r>
      <w:r w:rsidRPr="006F39BE">
        <w:rPr>
          <w:rStyle w:val="a4"/>
          <w:color w:val="000000"/>
          <w:lang w:val="en-US"/>
        </w:rPr>
        <w:t xml:space="preserve">;    </w:t>
      </w:r>
      <w:r w:rsidRPr="006F39BE">
        <w:rPr>
          <w:rStyle w:val="a4"/>
          <w:color w:val="000000"/>
        </w:rPr>
        <w:t>б</w:t>
      </w:r>
      <w:r w:rsidRPr="006F39BE">
        <w:rPr>
          <w:rStyle w:val="a4"/>
          <w:color w:val="000000"/>
          <w:lang w:val="en-US"/>
        </w:rPr>
        <w:t>) FeCl</w:t>
      </w:r>
      <w:r w:rsidRPr="006F39BE">
        <w:rPr>
          <w:rStyle w:val="a4"/>
          <w:color w:val="000000"/>
          <w:vertAlign w:val="subscript"/>
          <w:lang w:val="en-US"/>
        </w:rPr>
        <w:t>3</w:t>
      </w:r>
      <w:r w:rsidRPr="006F39BE">
        <w:rPr>
          <w:rStyle w:val="a4"/>
          <w:color w:val="000000"/>
          <w:lang w:val="en-US"/>
        </w:rPr>
        <w:t xml:space="preserve">;   </w:t>
      </w:r>
      <w:r w:rsidRPr="006F39BE">
        <w:rPr>
          <w:rStyle w:val="a4"/>
          <w:color w:val="000000"/>
        </w:rPr>
        <w:t>в</w:t>
      </w:r>
      <w:r w:rsidRPr="006F39BE">
        <w:rPr>
          <w:rStyle w:val="a4"/>
          <w:color w:val="000000"/>
          <w:lang w:val="en-US"/>
        </w:rPr>
        <w:t>) Na</w:t>
      </w:r>
      <w:r w:rsidRPr="006F39BE">
        <w:rPr>
          <w:rStyle w:val="a4"/>
          <w:color w:val="000000"/>
          <w:vertAlign w:val="subscript"/>
          <w:lang w:val="en-US"/>
        </w:rPr>
        <w:t>2</w:t>
      </w:r>
      <w:r w:rsidRPr="006F39BE">
        <w:rPr>
          <w:rStyle w:val="a4"/>
          <w:color w:val="000000"/>
          <w:lang w:val="en-US"/>
        </w:rPr>
        <w:t xml:space="preserve">S;    </w:t>
      </w:r>
      <w:r w:rsidRPr="006F39BE">
        <w:rPr>
          <w:rStyle w:val="a4"/>
          <w:color w:val="000000"/>
        </w:rPr>
        <w:t>г</w:t>
      </w:r>
      <w:r w:rsidRPr="006F39BE">
        <w:rPr>
          <w:rStyle w:val="a4"/>
          <w:color w:val="000000"/>
          <w:lang w:val="en-US"/>
        </w:rPr>
        <w:t>) K</w:t>
      </w:r>
      <w:r w:rsidRPr="006F39BE">
        <w:rPr>
          <w:rStyle w:val="a4"/>
          <w:color w:val="000000"/>
          <w:vertAlign w:val="subscript"/>
          <w:lang w:val="en-US"/>
        </w:rPr>
        <w:t>2</w:t>
      </w:r>
      <w:r w:rsidRPr="006F39BE">
        <w:rPr>
          <w:rStyle w:val="a4"/>
          <w:color w:val="000000"/>
          <w:lang w:val="en-US"/>
        </w:rPr>
        <w:t>CO</w:t>
      </w:r>
      <w:r w:rsidRPr="006F39BE">
        <w:rPr>
          <w:rStyle w:val="a4"/>
          <w:color w:val="000000"/>
          <w:vertAlign w:val="subscript"/>
          <w:lang w:val="en-US"/>
        </w:rPr>
        <w:t>3</w:t>
      </w:r>
      <w:r w:rsidRPr="006F39BE">
        <w:rPr>
          <w:rStyle w:val="a4"/>
          <w:color w:val="000000"/>
          <w:lang w:val="en-US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8. Среда щелочная в растворах солей: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6F39BE">
        <w:rPr>
          <w:rStyle w:val="a4"/>
          <w:color w:val="000000"/>
        </w:rPr>
        <w:t>а</w:t>
      </w:r>
      <w:r w:rsidRPr="006F39BE">
        <w:rPr>
          <w:rStyle w:val="a4"/>
          <w:color w:val="000000"/>
          <w:lang w:val="en-US"/>
        </w:rPr>
        <w:t>) Na</w:t>
      </w:r>
      <w:r w:rsidRPr="006F39BE">
        <w:rPr>
          <w:rStyle w:val="a4"/>
          <w:color w:val="000000"/>
          <w:vertAlign w:val="subscript"/>
          <w:lang w:val="en-US"/>
        </w:rPr>
        <w:t>2</w:t>
      </w:r>
      <w:r w:rsidRPr="006F39BE">
        <w:rPr>
          <w:rStyle w:val="a4"/>
          <w:color w:val="000000"/>
        </w:rPr>
        <w:t>С</w:t>
      </w:r>
      <w:r w:rsidRPr="006F39BE">
        <w:rPr>
          <w:rStyle w:val="a4"/>
          <w:color w:val="000000"/>
          <w:lang w:val="en-US"/>
        </w:rPr>
        <w:t>O</w:t>
      </w:r>
      <w:r w:rsidRPr="006F39BE">
        <w:rPr>
          <w:rStyle w:val="a4"/>
          <w:color w:val="000000"/>
          <w:vertAlign w:val="subscript"/>
          <w:lang w:val="en-US"/>
        </w:rPr>
        <w:t>3</w:t>
      </w:r>
      <w:r w:rsidRPr="006F39BE">
        <w:rPr>
          <w:rStyle w:val="a4"/>
          <w:color w:val="000000"/>
          <w:lang w:val="en-US"/>
        </w:rPr>
        <w:t xml:space="preserve">;    </w:t>
      </w:r>
      <w:r w:rsidRPr="006F39BE">
        <w:rPr>
          <w:rStyle w:val="a4"/>
          <w:color w:val="000000"/>
        </w:rPr>
        <w:t>б</w:t>
      </w:r>
      <w:r w:rsidRPr="006F39BE">
        <w:rPr>
          <w:rStyle w:val="a4"/>
          <w:color w:val="000000"/>
          <w:lang w:val="en-US"/>
        </w:rPr>
        <w:t>) Al</w:t>
      </w:r>
      <w:r w:rsidRPr="006F39BE">
        <w:rPr>
          <w:rStyle w:val="a4"/>
          <w:color w:val="000000"/>
          <w:vertAlign w:val="subscript"/>
          <w:lang w:val="en-US"/>
        </w:rPr>
        <w:t>2</w:t>
      </w:r>
      <w:r w:rsidRPr="006F39BE">
        <w:rPr>
          <w:rStyle w:val="a4"/>
          <w:color w:val="000000"/>
          <w:lang w:val="en-US"/>
        </w:rPr>
        <w:t>(SO</w:t>
      </w:r>
      <w:r w:rsidRPr="006F39BE">
        <w:rPr>
          <w:rStyle w:val="a4"/>
          <w:color w:val="000000"/>
          <w:vertAlign w:val="subscript"/>
          <w:lang w:val="en-US"/>
        </w:rPr>
        <w:t>4</w:t>
      </w:r>
      <w:r w:rsidRPr="006F39BE">
        <w:rPr>
          <w:rStyle w:val="a4"/>
          <w:color w:val="000000"/>
          <w:lang w:val="en-US"/>
        </w:rPr>
        <w:t>)</w:t>
      </w:r>
      <w:r w:rsidRPr="006F39BE">
        <w:rPr>
          <w:rStyle w:val="a4"/>
          <w:color w:val="000000"/>
          <w:vertAlign w:val="subscript"/>
          <w:lang w:val="en-US"/>
        </w:rPr>
        <w:t>3</w:t>
      </w:r>
      <w:r w:rsidRPr="006F39BE">
        <w:rPr>
          <w:rStyle w:val="a4"/>
          <w:color w:val="000000"/>
          <w:lang w:val="en-US"/>
        </w:rPr>
        <w:t xml:space="preserve">;   </w:t>
      </w:r>
      <w:r w:rsidRPr="006F39BE">
        <w:rPr>
          <w:rStyle w:val="a4"/>
          <w:color w:val="000000"/>
        </w:rPr>
        <w:t>в</w:t>
      </w:r>
      <w:r w:rsidRPr="006F39BE">
        <w:rPr>
          <w:rStyle w:val="a4"/>
          <w:color w:val="000000"/>
          <w:lang w:val="en-US"/>
        </w:rPr>
        <w:t>) K</w:t>
      </w:r>
      <w:r w:rsidRPr="006F39BE">
        <w:rPr>
          <w:rStyle w:val="a4"/>
          <w:color w:val="000000"/>
          <w:vertAlign w:val="subscript"/>
          <w:lang w:val="en-US"/>
        </w:rPr>
        <w:t>2</w:t>
      </w:r>
      <w:r w:rsidRPr="006F39BE">
        <w:rPr>
          <w:rStyle w:val="a4"/>
          <w:color w:val="000000"/>
          <w:lang w:val="en-US"/>
        </w:rPr>
        <w:t xml:space="preserve">S;    </w:t>
      </w:r>
      <w:r w:rsidRPr="006F39BE">
        <w:rPr>
          <w:rStyle w:val="a4"/>
          <w:color w:val="000000"/>
        </w:rPr>
        <w:t>г</w:t>
      </w:r>
      <w:r w:rsidRPr="006F39BE">
        <w:rPr>
          <w:rStyle w:val="a4"/>
          <w:color w:val="000000"/>
          <w:lang w:val="en-US"/>
        </w:rPr>
        <w:t xml:space="preserve">) </w:t>
      </w:r>
      <w:proofErr w:type="spellStart"/>
      <w:r w:rsidRPr="006F39BE">
        <w:rPr>
          <w:rStyle w:val="a4"/>
          <w:color w:val="000000"/>
          <w:lang w:val="en-US"/>
        </w:rPr>
        <w:t>NaCl</w:t>
      </w:r>
      <w:proofErr w:type="spellEnd"/>
      <w:r w:rsidRPr="006F39BE">
        <w:rPr>
          <w:rStyle w:val="a4"/>
          <w:color w:val="000000"/>
          <w:lang w:val="en-US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 xml:space="preserve">9. Лакмус изменит окраску </w:t>
      </w:r>
      <w:proofErr w:type="gramStart"/>
      <w:r w:rsidRPr="006F39BE">
        <w:rPr>
          <w:color w:val="000000"/>
        </w:rPr>
        <w:t>на</w:t>
      </w:r>
      <w:proofErr w:type="gramEnd"/>
      <w:r w:rsidRPr="006F39BE">
        <w:rPr>
          <w:color w:val="000000"/>
        </w:rPr>
        <w:t xml:space="preserve"> розовую в растворах: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 xml:space="preserve">а) </w:t>
      </w:r>
      <w:proofErr w:type="spellStart"/>
      <w:r w:rsidRPr="006F39BE">
        <w:rPr>
          <w:rStyle w:val="a4"/>
          <w:color w:val="000000"/>
        </w:rPr>
        <w:t>Pb</w:t>
      </w:r>
      <w:proofErr w:type="spellEnd"/>
      <w:r w:rsidRPr="006F39BE">
        <w:rPr>
          <w:rStyle w:val="a4"/>
          <w:color w:val="000000"/>
        </w:rPr>
        <w:t>(NO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)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;   б) FeSO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4"/>
          <w:color w:val="000000"/>
        </w:rPr>
        <w:t xml:space="preserve">;   в) </w:t>
      </w:r>
      <w:proofErr w:type="spellStart"/>
      <w:r w:rsidRPr="006F39BE">
        <w:rPr>
          <w:rStyle w:val="a4"/>
          <w:color w:val="000000"/>
        </w:rPr>
        <w:t>KCl</w:t>
      </w:r>
      <w:proofErr w:type="spellEnd"/>
      <w:r w:rsidRPr="006F39BE">
        <w:rPr>
          <w:rStyle w:val="a4"/>
          <w:color w:val="000000"/>
        </w:rPr>
        <w:t>;   г) K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CO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39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Неметаллы</w:t>
      </w:r>
    </w:p>
    <w:p w:rsidR="006F39BE" w:rsidRPr="006F39BE" w:rsidRDefault="006F39BE" w:rsidP="006F39B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  <w:sz w:val="24"/>
          <w:szCs w:val="24"/>
        </w:rPr>
      </w:pPr>
      <w:r w:rsidRPr="006F39BE">
        <w:rPr>
          <w:i/>
          <w:iCs/>
          <w:color w:val="000000"/>
          <w:sz w:val="24"/>
          <w:szCs w:val="24"/>
        </w:rPr>
        <w:t>Тест сличения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1. Неметаллы, имеющие немолекулярное строение и обладающие полупроводниковыми свойствами.</w:t>
      </w:r>
      <w:r w:rsidRPr="006F39BE">
        <w:rPr>
          <w:color w:val="000000"/>
        </w:rPr>
        <w:br/>
        <w:t>2. Неметаллы, имеющие в твердом состоянии молекулярные кристаллические решетки.</w:t>
      </w:r>
      <w:r w:rsidRPr="006F39BE">
        <w:rPr>
          <w:color w:val="000000"/>
        </w:rPr>
        <w:br/>
        <w:t>3. Неметалл, который не проявляет восстановительные свойства и является самым сильным окислителем.</w:t>
      </w:r>
      <w:r w:rsidRPr="006F39BE">
        <w:rPr>
          <w:color w:val="000000"/>
        </w:rPr>
        <w:br/>
        <w:t>4. Неметалл – жидкость.</w:t>
      </w:r>
      <w:r w:rsidRPr="006F39BE">
        <w:rPr>
          <w:color w:val="000000"/>
        </w:rPr>
        <w:br/>
        <w:t>5. Кристаллическое вещество желтого цвета, электрический ток не проводит.</w:t>
      </w:r>
      <w:r w:rsidRPr="006F39BE">
        <w:rPr>
          <w:color w:val="000000"/>
        </w:rPr>
        <w:br/>
        <w:t>6. Соединения, обладающие кислотными свойствами и расположенные в ряд в порядке возрастания кислотных свойств.</w:t>
      </w:r>
      <w:r w:rsidRPr="006F39BE">
        <w:rPr>
          <w:color w:val="000000"/>
        </w:rPr>
        <w:br/>
        <w:t>7. В каком случае обозначены только s-элементы – неметаллы?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O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,   Сl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,   Br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,    N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,   S</w:t>
      </w:r>
      <w:r w:rsidRPr="006F39BE">
        <w:rPr>
          <w:rStyle w:val="a4"/>
          <w:color w:val="000000"/>
          <w:vertAlign w:val="subscript"/>
        </w:rPr>
        <w:t>8</w:t>
      </w:r>
      <w:r w:rsidRPr="006F39BE">
        <w:rPr>
          <w:rStyle w:val="a4"/>
          <w:color w:val="000000"/>
        </w:rPr>
        <w:t>;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б) бор, кремний, селен;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 бром;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г) сера;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д) фтор;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 xml:space="preserve">е) HF, </w:t>
      </w:r>
      <w:proofErr w:type="spellStart"/>
      <w:r w:rsidRPr="006F39BE">
        <w:rPr>
          <w:rStyle w:val="a4"/>
          <w:color w:val="000000"/>
        </w:rPr>
        <w:t>HCl</w:t>
      </w:r>
      <w:proofErr w:type="spellEnd"/>
      <w:r w:rsidRPr="006F39BE">
        <w:rPr>
          <w:rStyle w:val="a4"/>
          <w:color w:val="000000"/>
        </w:rPr>
        <w:t xml:space="preserve">, </w:t>
      </w:r>
      <w:proofErr w:type="spellStart"/>
      <w:r w:rsidRPr="006F39BE">
        <w:rPr>
          <w:rStyle w:val="a4"/>
          <w:color w:val="000000"/>
        </w:rPr>
        <w:t>HBr</w:t>
      </w:r>
      <w:proofErr w:type="spellEnd"/>
      <w:r w:rsidRPr="006F39BE">
        <w:rPr>
          <w:rStyle w:val="a4"/>
          <w:color w:val="000000"/>
        </w:rPr>
        <w:t>, HI;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ж) водород, гелий.</w:t>
      </w:r>
    </w:p>
    <w:p w:rsidR="006F39BE" w:rsidRPr="006F39BE" w:rsidRDefault="006F39BE" w:rsidP="006F39B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  <w:sz w:val="24"/>
          <w:szCs w:val="24"/>
        </w:rPr>
      </w:pPr>
      <w:r w:rsidRPr="006F39BE">
        <w:rPr>
          <w:i/>
          <w:iCs/>
          <w:color w:val="000000"/>
          <w:sz w:val="24"/>
          <w:szCs w:val="24"/>
        </w:rPr>
        <w:t>Углерод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1. Электронная конфигурация атома углерода в свободном состоянии: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6F39BE">
        <w:rPr>
          <w:rStyle w:val="a4"/>
          <w:color w:val="000000"/>
        </w:rPr>
        <w:t>а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2p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;</w:t>
      </w:r>
      <w:r w:rsidRPr="006F39BE">
        <w:rPr>
          <w:b/>
          <w:bCs/>
          <w:color w:val="000000"/>
          <w:lang w:val="en-US"/>
        </w:rPr>
        <w:br/>
      </w:r>
      <w:r w:rsidRPr="006F39BE">
        <w:rPr>
          <w:rStyle w:val="a4"/>
          <w:color w:val="000000"/>
        </w:rPr>
        <w:t>б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3s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3p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;</w:t>
      </w:r>
      <w:r w:rsidRPr="006F39BE">
        <w:rPr>
          <w:b/>
          <w:bCs/>
          <w:color w:val="000000"/>
          <w:lang w:val="en-US"/>
        </w:rPr>
        <w:br/>
      </w:r>
      <w:r w:rsidRPr="006F39BE">
        <w:rPr>
          <w:rStyle w:val="a4"/>
          <w:color w:val="000000"/>
        </w:rPr>
        <w:t>в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;</w:t>
      </w:r>
      <w:r w:rsidRPr="006F39BE">
        <w:rPr>
          <w:b/>
          <w:bCs/>
          <w:color w:val="000000"/>
          <w:lang w:val="en-US"/>
        </w:rPr>
        <w:br/>
      </w:r>
      <w:r w:rsidRPr="006F39BE">
        <w:rPr>
          <w:rStyle w:val="a4"/>
          <w:color w:val="000000"/>
        </w:rPr>
        <w:t>г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3s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3p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2. Валентность углерода в органических соединениях: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I;   б) II;   в) III;   г) IV.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3. Укажите степени окисления углерода в соединениях: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СО</w:t>
      </w:r>
      <w:proofErr w:type="gramStart"/>
      <w:r w:rsidRPr="006F39BE">
        <w:rPr>
          <w:rStyle w:val="a4"/>
          <w:color w:val="000000"/>
          <w:vertAlign w:val="subscript"/>
        </w:rPr>
        <w:t>2</w:t>
      </w:r>
      <w:proofErr w:type="gramEnd"/>
      <w:r w:rsidRPr="006F39BE">
        <w:rPr>
          <w:rStyle w:val="a4"/>
          <w:color w:val="000000"/>
        </w:rPr>
        <w:t>;   Б) CCl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4"/>
          <w:color w:val="000000"/>
        </w:rPr>
        <w:t>;    В) Al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4"/>
          <w:color w:val="000000"/>
        </w:rPr>
        <w:t>C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;   Г) СaC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;    Д) CH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Cl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0;   б) +2;   в) +3;   г) +4;   д) –4;   е) –1.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4. Какие свойства проявляет углерод в химической реакции: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C + 2СuO = CO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+ 2Cu?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а) Окислительные;</w:t>
      </w:r>
      <w:r w:rsidRPr="006F39BE">
        <w:rPr>
          <w:color w:val="000000"/>
        </w:rPr>
        <w:br/>
        <w:t>б) восстановительные.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5. Валентные возможности углерода в возбужденном состоянии: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I;   б) II;   в) III;   г) IV.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6. Солеобразующий оксид: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СО;   б) СО</w:t>
      </w:r>
      <w:proofErr w:type="gramStart"/>
      <w:r w:rsidRPr="006F39BE">
        <w:rPr>
          <w:rStyle w:val="a4"/>
          <w:color w:val="000000"/>
          <w:vertAlign w:val="subscript"/>
        </w:rPr>
        <w:t>2</w:t>
      </w:r>
      <w:proofErr w:type="gramEnd"/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7. Силу кислотных свойств оксидов</w:t>
      </w:r>
      <w:r w:rsidRPr="006F39BE">
        <w:rPr>
          <w:rStyle w:val="apple-converted-space"/>
          <w:color w:val="000000"/>
        </w:rPr>
        <w:t> </w:t>
      </w:r>
      <w:r w:rsidRPr="006F39BE">
        <w:rPr>
          <w:rStyle w:val="a4"/>
          <w:color w:val="000000"/>
        </w:rPr>
        <w:t>СО</w:t>
      </w:r>
      <w:proofErr w:type="gramStart"/>
      <w:r w:rsidRPr="006F39BE">
        <w:rPr>
          <w:rStyle w:val="a4"/>
          <w:color w:val="000000"/>
          <w:vertAlign w:val="subscript"/>
        </w:rPr>
        <w:t>2</w:t>
      </w:r>
      <w:proofErr w:type="gramEnd"/>
      <w:r w:rsidRPr="006F39BE">
        <w:rPr>
          <w:rStyle w:val="apple-converted-space"/>
          <w:color w:val="000000"/>
        </w:rPr>
        <w:t> </w:t>
      </w:r>
      <w:r w:rsidRPr="006F39BE">
        <w:rPr>
          <w:color w:val="000000"/>
        </w:rPr>
        <w:t>и</w:t>
      </w:r>
      <w:r w:rsidRPr="006F39BE">
        <w:rPr>
          <w:rStyle w:val="apple-converted-space"/>
          <w:color w:val="000000"/>
        </w:rPr>
        <w:t> </w:t>
      </w:r>
      <w:r w:rsidRPr="006F39BE">
        <w:rPr>
          <w:rStyle w:val="a4"/>
          <w:color w:val="000000"/>
        </w:rPr>
        <w:t>SiO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color w:val="000000"/>
        </w:rPr>
        <w:t> </w:t>
      </w:r>
      <w:r w:rsidRPr="006F39BE">
        <w:rPr>
          <w:color w:val="000000"/>
        </w:rPr>
        <w:t>можно выразить неравенством: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lastRenderedPageBreak/>
        <w:t>а) СО</w:t>
      </w:r>
      <w:proofErr w:type="gramStart"/>
      <w:r w:rsidRPr="006F39BE">
        <w:rPr>
          <w:rStyle w:val="a4"/>
          <w:color w:val="000000"/>
          <w:vertAlign w:val="subscript"/>
        </w:rPr>
        <w:t>2</w:t>
      </w:r>
      <w:proofErr w:type="gramEnd"/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&gt; SiO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б) СО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&lt; SiO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8. СО</w:t>
      </w:r>
      <w:proofErr w:type="gramStart"/>
      <w:r w:rsidRPr="006F39BE">
        <w:rPr>
          <w:color w:val="000000"/>
          <w:vertAlign w:val="subscript"/>
        </w:rPr>
        <w:t>2</w:t>
      </w:r>
      <w:proofErr w:type="gramEnd"/>
      <w:r w:rsidRPr="006F39BE">
        <w:rPr>
          <w:rStyle w:val="apple-converted-space"/>
          <w:color w:val="000000"/>
        </w:rPr>
        <w:t> </w:t>
      </w:r>
      <w:r w:rsidRPr="006F39BE">
        <w:rPr>
          <w:color w:val="000000"/>
        </w:rPr>
        <w:t>реагирует со следующими веществами: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а) кислотами;</w:t>
      </w:r>
      <w:r w:rsidRPr="006F39BE">
        <w:rPr>
          <w:color w:val="000000"/>
        </w:rPr>
        <w:br/>
        <w:t>б) основаниями;</w:t>
      </w:r>
      <w:r w:rsidRPr="006F39BE">
        <w:rPr>
          <w:color w:val="000000"/>
        </w:rPr>
        <w:br/>
        <w:t>в) водой;</w:t>
      </w:r>
      <w:r w:rsidRPr="006F39BE">
        <w:rPr>
          <w:color w:val="000000"/>
        </w:rPr>
        <w:br/>
        <w:t>г) кислотными оксидами;</w:t>
      </w:r>
      <w:r w:rsidRPr="006F39BE">
        <w:rPr>
          <w:color w:val="000000"/>
        </w:rPr>
        <w:br/>
        <w:t>д) основными оксидами;</w:t>
      </w:r>
      <w:r w:rsidRPr="006F39BE">
        <w:rPr>
          <w:color w:val="000000"/>
        </w:rPr>
        <w:br/>
        <w:t>е) активными металлами</w:t>
      </w:r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9. Какую из реакций, схемы которых приведены ниже, используют для получения оксида углерода(IV) в лаборатории?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   СaCO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 xml:space="preserve">+ </w:t>
      </w:r>
      <w:proofErr w:type="spellStart"/>
      <w:r w:rsidRPr="006F39BE">
        <w:rPr>
          <w:rStyle w:val="a4"/>
          <w:color w:val="000000"/>
        </w:rPr>
        <w:t>HCl</w:t>
      </w:r>
      <w:proofErr w:type="spellEnd"/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</w:t>
      </w:r>
      <w:proofErr w:type="gramStart"/>
      <w:r w:rsidRPr="006F39BE">
        <w:rPr>
          <w:rStyle w:val="a4"/>
          <w:color w:val="000000"/>
        </w:rPr>
        <w:t xml:space="preserve"> ;</w:t>
      </w:r>
      <w:proofErr w:type="gramEnd"/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б)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b/>
          <w:bCs/>
          <w:noProof/>
          <w:color w:val="000000"/>
        </w:rPr>
        <w:drawing>
          <wp:inline distT="0" distB="0" distL="0" distR="0" wp14:anchorId="6DFA27BE" wp14:editId="30D38488">
            <wp:extent cx="1266825" cy="400050"/>
            <wp:effectExtent l="0" t="0" r="0" b="0"/>
            <wp:docPr id="4" name="Рисунок 4" descr="http://him.1september.ru/2002/08/no08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2/08/no08_0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 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b/>
          <w:bCs/>
          <w:noProof/>
          <w:color w:val="000000"/>
        </w:rPr>
        <w:drawing>
          <wp:inline distT="0" distB="0" distL="0" distR="0" wp14:anchorId="3D902D73" wp14:editId="5F2C58A9">
            <wp:extent cx="1228725" cy="381000"/>
            <wp:effectExtent l="0" t="0" r="0" b="0"/>
            <wp:docPr id="3" name="Рисунок 3" descr="http://him.1september.ru/2002/08/no08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2/08/no08_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г) 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b/>
          <w:bCs/>
          <w:noProof/>
          <w:color w:val="000000"/>
        </w:rPr>
        <w:drawing>
          <wp:inline distT="0" distB="0" distL="0" distR="0" wp14:anchorId="43523AF6" wp14:editId="44ACDAF7">
            <wp:extent cx="1390650" cy="371475"/>
            <wp:effectExtent l="0" t="0" r="0" b="9525"/>
            <wp:docPr id="2" name="Рисунок 2" descr="http://him.1september.ru/2002/08/no08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2/08/no08_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10. Тип гибридизации атома углерода и форма молекулы метана: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sp</w:t>
      </w:r>
      <w:r w:rsidRPr="006F39BE">
        <w:rPr>
          <w:rStyle w:val="a4"/>
          <w:color w:val="000000"/>
          <w:vertAlign w:val="superscript"/>
        </w:rPr>
        <w:t>2</w:t>
      </w:r>
      <w:r w:rsidRPr="006F39BE">
        <w:rPr>
          <w:rStyle w:val="a4"/>
          <w:color w:val="000000"/>
        </w:rPr>
        <w:t>, плоская;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 xml:space="preserve">б) </w:t>
      </w:r>
      <w:proofErr w:type="spellStart"/>
      <w:r w:rsidRPr="006F39BE">
        <w:rPr>
          <w:rStyle w:val="a4"/>
          <w:color w:val="000000"/>
        </w:rPr>
        <w:t>sp</w:t>
      </w:r>
      <w:proofErr w:type="spellEnd"/>
      <w:r w:rsidRPr="006F39BE">
        <w:rPr>
          <w:rStyle w:val="a4"/>
          <w:color w:val="000000"/>
        </w:rPr>
        <w:t>, линейная;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 sp</w:t>
      </w:r>
      <w:r w:rsidRPr="006F39BE">
        <w:rPr>
          <w:rStyle w:val="a4"/>
          <w:color w:val="000000"/>
          <w:vertAlign w:val="superscript"/>
        </w:rPr>
        <w:t>3</w:t>
      </w:r>
      <w:r w:rsidRPr="006F39BE">
        <w:rPr>
          <w:rStyle w:val="a4"/>
          <w:color w:val="000000"/>
        </w:rPr>
        <w:t>, тетраэдрическая.</w:t>
      </w:r>
    </w:p>
    <w:p w:rsidR="006F39BE" w:rsidRPr="006F39BE" w:rsidRDefault="006F39BE" w:rsidP="006F39BE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  <w:sz w:val="24"/>
          <w:szCs w:val="24"/>
        </w:rPr>
      </w:pPr>
      <w:r w:rsidRPr="006F39BE">
        <w:rPr>
          <w:i/>
          <w:iCs/>
          <w:color w:val="000000"/>
          <w:sz w:val="24"/>
          <w:szCs w:val="24"/>
        </w:rPr>
        <w:t>Кремний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1. Электронная конфигурация атома кремния в свободном состоянии: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6F39BE">
        <w:rPr>
          <w:rStyle w:val="a4"/>
          <w:color w:val="000000"/>
        </w:rPr>
        <w:t>а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2p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;</w:t>
      </w:r>
      <w:r w:rsidRPr="006F39BE">
        <w:rPr>
          <w:b/>
          <w:bCs/>
          <w:color w:val="000000"/>
          <w:lang w:val="en-US"/>
        </w:rPr>
        <w:br/>
      </w:r>
      <w:r w:rsidRPr="006F39BE">
        <w:rPr>
          <w:rStyle w:val="a4"/>
          <w:color w:val="000000"/>
        </w:rPr>
        <w:t>б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2s2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3s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3p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;</w:t>
      </w:r>
      <w:r w:rsidRPr="006F39BE">
        <w:rPr>
          <w:b/>
          <w:bCs/>
          <w:color w:val="000000"/>
          <w:lang w:val="en-US"/>
        </w:rPr>
        <w:br/>
      </w:r>
      <w:r w:rsidRPr="006F39BE">
        <w:rPr>
          <w:rStyle w:val="a4"/>
          <w:color w:val="000000"/>
        </w:rPr>
        <w:t>в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;</w:t>
      </w:r>
      <w:r w:rsidRPr="006F39BE">
        <w:rPr>
          <w:b/>
          <w:bCs/>
          <w:color w:val="000000"/>
          <w:lang w:val="en-US"/>
        </w:rPr>
        <w:br/>
      </w:r>
      <w:r w:rsidRPr="006F39BE">
        <w:rPr>
          <w:rStyle w:val="a4"/>
          <w:color w:val="000000"/>
        </w:rPr>
        <w:t>г</w:t>
      </w:r>
      <w:r w:rsidRPr="006F39BE">
        <w:rPr>
          <w:rStyle w:val="a4"/>
          <w:color w:val="000000"/>
          <w:lang w:val="en-US"/>
        </w:rPr>
        <w:t>) 1s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2p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3s</w:t>
      </w:r>
      <w:r w:rsidRPr="006F39BE">
        <w:rPr>
          <w:rStyle w:val="a4"/>
          <w:color w:val="000000"/>
          <w:vertAlign w:val="superscript"/>
          <w:lang w:val="en-US"/>
        </w:rPr>
        <w:t>2</w:t>
      </w:r>
      <w:r w:rsidRPr="006F39BE">
        <w:rPr>
          <w:rStyle w:val="a4"/>
          <w:color w:val="000000"/>
          <w:lang w:val="en-US"/>
        </w:rPr>
        <w:t>3p</w:t>
      </w:r>
      <w:r w:rsidRPr="006F39BE">
        <w:rPr>
          <w:rStyle w:val="a4"/>
          <w:color w:val="000000"/>
          <w:vertAlign w:val="superscript"/>
          <w:lang w:val="en-US"/>
        </w:rPr>
        <w:t>6</w:t>
      </w:r>
      <w:r w:rsidRPr="006F39BE">
        <w:rPr>
          <w:rStyle w:val="a4"/>
          <w:color w:val="000000"/>
          <w:lang w:val="en-US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2. Валентность кремния в соединениях: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I;   б) II;   в) III;   г) IV.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3. Степень окисления кремния в соединении</w:t>
      </w:r>
      <w:r w:rsidRPr="006F39BE">
        <w:rPr>
          <w:rStyle w:val="apple-converted-space"/>
          <w:color w:val="000000"/>
        </w:rPr>
        <w:t> </w:t>
      </w:r>
      <w:r w:rsidRPr="006F39BE">
        <w:rPr>
          <w:rStyle w:val="a4"/>
          <w:color w:val="000000"/>
        </w:rPr>
        <w:t>SiH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color w:val="000000"/>
        </w:rPr>
        <w:t>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0;   б) +2;   в) +4;   г) –4.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4. Какие свойства проявляет кремний в химической реакции:</w:t>
      </w:r>
      <w:r w:rsidRPr="006F39BE">
        <w:rPr>
          <w:rStyle w:val="apple-converted-space"/>
          <w:color w:val="000000"/>
        </w:rPr>
        <w:t> </w:t>
      </w:r>
      <w:proofErr w:type="spellStart"/>
      <w:r w:rsidRPr="006F39BE">
        <w:rPr>
          <w:rStyle w:val="a4"/>
          <w:color w:val="000000"/>
        </w:rPr>
        <w:t>Si</w:t>
      </w:r>
      <w:proofErr w:type="spellEnd"/>
      <w:r w:rsidRPr="006F39BE">
        <w:rPr>
          <w:rStyle w:val="a4"/>
          <w:color w:val="000000"/>
        </w:rPr>
        <w:t xml:space="preserve"> + 2Mg = Mg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Si?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Окислительные;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б) восстановительные.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 xml:space="preserve">5. </w:t>
      </w:r>
      <w:proofErr w:type="spellStart"/>
      <w:proofErr w:type="gramStart"/>
      <w:r w:rsidRPr="006F39BE">
        <w:rPr>
          <w:color w:val="000000"/>
        </w:rPr>
        <w:t>C</w:t>
      </w:r>
      <w:proofErr w:type="gramEnd"/>
      <w:r w:rsidRPr="006F39BE">
        <w:rPr>
          <w:color w:val="000000"/>
        </w:rPr>
        <w:t>колько</w:t>
      </w:r>
      <w:proofErr w:type="spellEnd"/>
      <w:r w:rsidRPr="006F39BE">
        <w:rPr>
          <w:color w:val="000000"/>
        </w:rPr>
        <w:t xml:space="preserve"> протонов (p), электронов (e) и нейтронов (n) у изотопа кремния</w:t>
      </w:r>
      <w:r w:rsidRPr="006F39BE">
        <w:rPr>
          <w:rStyle w:val="apple-converted-space"/>
          <w:color w:val="000000"/>
        </w:rPr>
        <w:t> </w:t>
      </w:r>
      <w:r w:rsidRPr="006F39BE">
        <w:rPr>
          <w:b/>
          <w:bCs/>
          <w:noProof/>
          <w:color w:val="000000"/>
        </w:rPr>
        <w:drawing>
          <wp:inline distT="0" distB="0" distL="0" distR="0" wp14:anchorId="36590947" wp14:editId="10C5B094">
            <wp:extent cx="476250" cy="266700"/>
            <wp:effectExtent l="0" t="0" r="0" b="0"/>
            <wp:docPr id="1" name="Рисунок 1" descr="http://him.1september.ru/2002/08/no08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2/08/no08_1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p = e = n = 30;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б) p = e = n = 14;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 p = e = 14, n = 30;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г) p = e = 14, n = 16.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6. Определите, у какого из веществ сильнее выражены окислительные свойства: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 xml:space="preserve">а) </w:t>
      </w:r>
      <w:proofErr w:type="spellStart"/>
      <w:r w:rsidRPr="006F39BE">
        <w:rPr>
          <w:rStyle w:val="a4"/>
          <w:color w:val="000000"/>
        </w:rPr>
        <w:t>Si</w:t>
      </w:r>
      <w:proofErr w:type="spellEnd"/>
      <w:r w:rsidRPr="006F39BE">
        <w:rPr>
          <w:rStyle w:val="a4"/>
          <w:color w:val="000000"/>
        </w:rPr>
        <w:t>;   б) С.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 xml:space="preserve">7. </w:t>
      </w:r>
      <w:proofErr w:type="spellStart"/>
      <w:proofErr w:type="gramStart"/>
      <w:r w:rsidRPr="006F39BE">
        <w:rPr>
          <w:color w:val="000000"/>
        </w:rPr>
        <w:t>C</w:t>
      </w:r>
      <w:proofErr w:type="gramEnd"/>
      <w:r w:rsidRPr="006F39BE">
        <w:rPr>
          <w:color w:val="000000"/>
        </w:rPr>
        <w:t>оединения</w:t>
      </w:r>
      <w:proofErr w:type="spellEnd"/>
      <w:r w:rsidRPr="006F39BE">
        <w:rPr>
          <w:color w:val="000000"/>
        </w:rPr>
        <w:t xml:space="preserve"> кремния с высшей степенью окисления – это: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SiO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 xml:space="preserve">; б) </w:t>
      </w:r>
      <w:proofErr w:type="spellStart"/>
      <w:r w:rsidRPr="006F39BE">
        <w:rPr>
          <w:rStyle w:val="a4"/>
          <w:color w:val="000000"/>
        </w:rPr>
        <w:t>SiO</w:t>
      </w:r>
      <w:proofErr w:type="spellEnd"/>
      <w:r w:rsidRPr="006F39BE">
        <w:rPr>
          <w:rStyle w:val="a4"/>
          <w:color w:val="000000"/>
        </w:rPr>
        <w:t>;  в) Na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SiO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4"/>
          <w:color w:val="000000"/>
        </w:rPr>
        <w:t>;   г) SiH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rStyle w:val="a4"/>
          <w:color w:val="000000"/>
        </w:rPr>
        <w:t>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8. В уравнении реакции </w:t>
      </w:r>
      <w:r w:rsidRPr="006F39BE">
        <w:rPr>
          <w:rStyle w:val="apple-converted-space"/>
          <w:color w:val="000000"/>
        </w:rPr>
        <w:t> </w:t>
      </w:r>
      <w:proofErr w:type="spellStart"/>
      <w:r w:rsidRPr="006F39BE">
        <w:rPr>
          <w:rStyle w:val="a4"/>
          <w:color w:val="000000"/>
        </w:rPr>
        <w:t>Si</w:t>
      </w:r>
      <w:proofErr w:type="spellEnd"/>
      <w:r w:rsidRPr="006F39BE">
        <w:rPr>
          <w:rStyle w:val="a4"/>
          <w:color w:val="000000"/>
        </w:rPr>
        <w:t xml:space="preserve"> + </w:t>
      </w:r>
      <w:proofErr w:type="spellStart"/>
      <w:r w:rsidRPr="006F39BE">
        <w:rPr>
          <w:rStyle w:val="a4"/>
          <w:color w:val="000000"/>
        </w:rPr>
        <w:t>NaOH</w:t>
      </w:r>
      <w:proofErr w:type="spellEnd"/>
      <w:r w:rsidRPr="006F39BE">
        <w:rPr>
          <w:rStyle w:val="a4"/>
          <w:color w:val="000000"/>
        </w:rPr>
        <w:t xml:space="preserve"> + 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O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Na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>SiO</w:t>
      </w:r>
      <w:r w:rsidRPr="006F39BE">
        <w:rPr>
          <w:rStyle w:val="a4"/>
          <w:color w:val="000000"/>
          <w:vertAlign w:val="subscript"/>
        </w:rPr>
        <w:t>3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+ 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softHyphen/>
      </w:r>
      <w:r w:rsidRPr="006F39BE">
        <w:rPr>
          <w:rStyle w:val="apple-converted-space"/>
          <w:color w:val="000000"/>
        </w:rPr>
        <w:t> </w:t>
      </w:r>
      <w:proofErr w:type="spellStart"/>
      <w:proofErr w:type="gramStart"/>
      <w:r w:rsidRPr="006F39BE">
        <w:rPr>
          <w:color w:val="000000"/>
        </w:rPr>
        <w:t>c</w:t>
      </w:r>
      <w:proofErr w:type="gramEnd"/>
      <w:r w:rsidRPr="006F39BE">
        <w:rPr>
          <w:color w:val="000000"/>
        </w:rPr>
        <w:t>умма</w:t>
      </w:r>
      <w:proofErr w:type="spellEnd"/>
      <w:r w:rsidRPr="006F39BE">
        <w:rPr>
          <w:color w:val="000000"/>
        </w:rPr>
        <w:t xml:space="preserve"> коэффициентов перед формулами веществ равна: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4;    б) 5;   в) 6;    г) 7.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lastRenderedPageBreak/>
        <w:t>9. Тип кристаллической решетки в оксиде кремния: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атомная;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б) молекулярная;</w:t>
      </w:r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>в) ионная.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color w:val="000000"/>
        </w:rPr>
        <w:t>10. Какую из реакций, схемы которых приведены ниже, используют для получения</w:t>
      </w:r>
      <w:r w:rsidRPr="006F39BE">
        <w:rPr>
          <w:rStyle w:val="apple-converted-space"/>
          <w:color w:val="000000"/>
        </w:rPr>
        <w:t> </w:t>
      </w:r>
      <w:r w:rsidRPr="006F39BE">
        <w:rPr>
          <w:rStyle w:val="a4"/>
          <w:color w:val="000000"/>
        </w:rPr>
        <w:t>SiH</w:t>
      </w:r>
      <w:r w:rsidRPr="006F39BE">
        <w:rPr>
          <w:rStyle w:val="a4"/>
          <w:color w:val="000000"/>
          <w:vertAlign w:val="subscript"/>
        </w:rPr>
        <w:t>4</w:t>
      </w:r>
      <w:r w:rsidRPr="006F39BE">
        <w:rPr>
          <w:color w:val="000000"/>
        </w:rPr>
        <w:t>?</w:t>
      </w:r>
    </w:p>
    <w:p w:rsidR="006F39BE" w:rsidRPr="006F39BE" w:rsidRDefault="006F39BE" w:rsidP="006F39B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39BE">
        <w:rPr>
          <w:rStyle w:val="a4"/>
          <w:color w:val="000000"/>
        </w:rPr>
        <w:t>а) Mg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4"/>
          <w:color w:val="000000"/>
        </w:rPr>
        <w:t xml:space="preserve">Si + </w:t>
      </w:r>
      <w:proofErr w:type="spellStart"/>
      <w:r w:rsidRPr="006F39BE">
        <w:rPr>
          <w:rStyle w:val="a4"/>
          <w:color w:val="000000"/>
        </w:rPr>
        <w:t>HCl</w:t>
      </w:r>
      <w:proofErr w:type="spellEnd"/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</w:t>
      </w:r>
      <w:proofErr w:type="gramStart"/>
      <w:r w:rsidRPr="006F39BE">
        <w:rPr>
          <w:rStyle w:val="a4"/>
          <w:color w:val="000000"/>
        </w:rPr>
        <w:t xml:space="preserve"> ;</w:t>
      </w:r>
      <w:proofErr w:type="gramEnd"/>
      <w:r w:rsidRPr="006F39BE">
        <w:rPr>
          <w:b/>
          <w:bCs/>
          <w:color w:val="000000"/>
        </w:rPr>
        <w:br/>
      </w:r>
      <w:r w:rsidRPr="006F39BE">
        <w:rPr>
          <w:rStyle w:val="a4"/>
          <w:color w:val="000000"/>
        </w:rPr>
        <w:t xml:space="preserve">б) </w:t>
      </w:r>
      <w:proofErr w:type="spellStart"/>
      <w:r w:rsidRPr="006F39BE">
        <w:rPr>
          <w:rStyle w:val="a4"/>
          <w:color w:val="000000"/>
        </w:rPr>
        <w:t>Si</w:t>
      </w:r>
      <w:proofErr w:type="spellEnd"/>
      <w:r w:rsidRPr="006F39BE">
        <w:rPr>
          <w:rStyle w:val="a4"/>
          <w:color w:val="000000"/>
        </w:rPr>
        <w:t xml:space="preserve"> + H</w:t>
      </w:r>
      <w:r w:rsidRPr="006F39BE">
        <w:rPr>
          <w:rStyle w:val="a4"/>
          <w:color w:val="000000"/>
          <w:vertAlign w:val="subscript"/>
        </w:rPr>
        <w:t>2</w:t>
      </w:r>
      <w:r w:rsidRPr="006F39BE">
        <w:rPr>
          <w:rStyle w:val="apple-converted-space"/>
          <w:b/>
          <w:bCs/>
          <w:color w:val="000000"/>
        </w:rPr>
        <w:t> </w:t>
      </w:r>
      <w:r>
        <w:rPr>
          <w:rStyle w:val="a4"/>
          <w:color w:val="000000"/>
        </w:rPr>
        <w:t>→</w:t>
      </w:r>
      <w:r w:rsidRPr="006F39BE">
        <w:rPr>
          <w:rStyle w:val="apple-converted-space"/>
          <w:b/>
          <w:bCs/>
          <w:color w:val="000000"/>
        </w:rPr>
        <w:t> </w:t>
      </w:r>
      <w:r w:rsidRPr="006F39BE">
        <w:rPr>
          <w:rStyle w:val="a4"/>
          <w:color w:val="000000"/>
        </w:rPr>
        <w:t>... .</w:t>
      </w: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9BE" w:rsidRPr="006F39BE" w:rsidRDefault="006F39BE" w:rsidP="006F39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4D" w:rsidRPr="006F39BE" w:rsidRDefault="00E46C4D" w:rsidP="006F39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C4D" w:rsidRPr="006F39BE" w:rsidSect="006F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1F8"/>
    <w:multiLevelType w:val="multilevel"/>
    <w:tmpl w:val="9AE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BE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39BE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F39BE"/>
  </w:style>
  <w:style w:type="paragraph" w:styleId="a3">
    <w:name w:val="Normal (Web)"/>
    <w:basedOn w:val="a"/>
    <w:uiPriority w:val="99"/>
    <w:semiHidden/>
    <w:unhideWhenUsed/>
    <w:rsid w:val="006F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9B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3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B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F39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F39BE"/>
  </w:style>
  <w:style w:type="paragraph" w:styleId="a3">
    <w:name w:val="Normal (Web)"/>
    <w:basedOn w:val="a"/>
    <w:uiPriority w:val="99"/>
    <w:semiHidden/>
    <w:unhideWhenUsed/>
    <w:rsid w:val="006F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9B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3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B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F3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19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2016-07-18T14:54:00Z</dcterms:created>
  <dcterms:modified xsi:type="dcterms:W3CDTF">2016-07-18T15:06:00Z</dcterms:modified>
</cp:coreProperties>
</file>