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7" w:rsidRPr="001D145C" w:rsidRDefault="00577397" w:rsidP="00577397">
      <w:pPr>
        <w:jc w:val="center"/>
        <w:rPr>
          <w:sz w:val="72"/>
          <w:szCs w:val="72"/>
        </w:rPr>
      </w:pPr>
      <w:r w:rsidRPr="001D145C">
        <w:rPr>
          <w:sz w:val="72"/>
          <w:szCs w:val="72"/>
        </w:rPr>
        <w:t>Реферат на тему</w:t>
      </w:r>
    </w:p>
    <w:p w:rsidR="00577397" w:rsidRPr="001D145C" w:rsidRDefault="00577397" w:rsidP="00577397">
      <w:pPr>
        <w:jc w:val="center"/>
        <w:rPr>
          <w:sz w:val="72"/>
          <w:szCs w:val="72"/>
        </w:rPr>
      </w:pPr>
      <w:r w:rsidRPr="001D145C">
        <w:rPr>
          <w:sz w:val="72"/>
          <w:szCs w:val="72"/>
        </w:rPr>
        <w:t>«Экономико – географическая характеристика Португалии».</w:t>
      </w:r>
    </w:p>
    <w:p w:rsidR="00577397" w:rsidRDefault="00577397" w:rsidP="002D25F4">
      <w:pPr>
        <w:pStyle w:val="1"/>
        <w:spacing w:before="240"/>
        <w:rPr>
          <w:color w:val="000000" w:themeColor="text1"/>
        </w:rPr>
      </w:pPr>
      <w:r w:rsidRPr="00577397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       </w:t>
      </w:r>
      <w:r w:rsidRPr="00577397">
        <w:rPr>
          <w:color w:val="000000" w:themeColor="text1"/>
        </w:rPr>
        <w:t>Оглавление</w:t>
      </w:r>
    </w:p>
    <w:p w:rsidR="00577397" w:rsidRPr="002D25F4" w:rsidRDefault="00577397" w:rsidP="001D145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1. Введение</w:t>
      </w:r>
    </w:p>
    <w:p w:rsidR="00577397" w:rsidRPr="002D25F4" w:rsidRDefault="00577397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2. Политик</w:t>
      </w:r>
      <w:proofErr w:type="gramStart"/>
      <w:r w:rsidRPr="002D25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25F4">
        <w:rPr>
          <w:rFonts w:ascii="Times New Roman" w:hAnsi="Times New Roman" w:cs="Times New Roman"/>
          <w:sz w:val="24"/>
          <w:szCs w:val="24"/>
        </w:rPr>
        <w:t xml:space="preserve"> и экономико-географическое положение страны</w:t>
      </w:r>
    </w:p>
    <w:p w:rsidR="000C7AE0" w:rsidRDefault="00577397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3. Природные условия и ресурсы</w:t>
      </w:r>
    </w:p>
    <w:p w:rsidR="000C7AE0" w:rsidRDefault="001D145C" w:rsidP="000C7A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7397" w:rsidRPr="002D25F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щая </w:t>
      </w:r>
      <w:r w:rsidR="00577397" w:rsidRPr="002D25F4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23D" w:rsidRPr="002D25F4">
        <w:rPr>
          <w:rFonts w:ascii="Times New Roman" w:hAnsi="Times New Roman" w:cs="Times New Roman"/>
          <w:sz w:val="24"/>
          <w:szCs w:val="24"/>
        </w:rPr>
        <w:t>населения:</w:t>
      </w:r>
      <w:r w:rsidR="0003523D" w:rsidRPr="002D25F4">
        <w:rPr>
          <w:rFonts w:ascii="Times New Roman" w:hAnsi="Times New Roman" w:cs="Times New Roman"/>
          <w:sz w:val="24"/>
          <w:szCs w:val="24"/>
        </w:rPr>
        <w:br/>
        <w:t>4.1. Численность и размещение населения</w:t>
      </w:r>
    </w:p>
    <w:p w:rsidR="0003523D" w:rsidRPr="002D25F4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4.2. Воспроизводство</w:t>
      </w:r>
    </w:p>
    <w:p w:rsidR="0003523D" w:rsidRPr="002D25F4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4.3. Половой, возрастной, национальный и религиозный состав</w:t>
      </w:r>
    </w:p>
    <w:p w:rsidR="0003523D" w:rsidRPr="002D25F4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4.4. Городское и сельское население</w:t>
      </w:r>
    </w:p>
    <w:p w:rsidR="000C7AE0" w:rsidRDefault="0003523D" w:rsidP="000C7A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4.5. Миграции</w:t>
      </w:r>
    </w:p>
    <w:p w:rsidR="0003523D" w:rsidRPr="002D25F4" w:rsidRDefault="0003523D" w:rsidP="000C7A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 Отрасли международной специализации хозяйства:</w:t>
      </w:r>
      <w:r w:rsidRPr="002D25F4">
        <w:rPr>
          <w:rFonts w:ascii="Times New Roman" w:hAnsi="Times New Roman" w:cs="Times New Roman"/>
          <w:sz w:val="24"/>
          <w:szCs w:val="24"/>
        </w:rPr>
        <w:tab/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5.1. Промышленность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5.2. Сельское хозяйство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5.3. Транспорт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5.4. Непроизводственная сфера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6. Проблемы и перспективы развития страны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>7. Вывод</w:t>
      </w:r>
    </w:p>
    <w:p w:rsidR="0003523D" w:rsidRPr="0008608F" w:rsidRDefault="0003523D" w:rsidP="001D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F4">
        <w:rPr>
          <w:rFonts w:ascii="Times New Roman" w:hAnsi="Times New Roman" w:cs="Times New Roman"/>
          <w:sz w:val="24"/>
          <w:szCs w:val="24"/>
        </w:rPr>
        <w:t xml:space="preserve">8. Используемая литература и </w:t>
      </w:r>
      <w:proofErr w:type="spellStart"/>
      <w:r w:rsidRPr="002D25F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577397" w:rsidRDefault="002D25F4" w:rsidP="002D25F4">
      <w:pPr>
        <w:pStyle w:val="1"/>
        <w:spacing w:before="240"/>
        <w:ind w:left="2832" w:firstLine="709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lastRenderedPageBreak/>
        <w:t xml:space="preserve">1. </w:t>
      </w:r>
      <w:r w:rsidRPr="002D25F4">
        <w:rPr>
          <w:color w:val="000000" w:themeColor="text1"/>
        </w:rPr>
        <w:t>Введение</w:t>
      </w:r>
    </w:p>
    <w:p w:rsidR="002D25F4" w:rsidRPr="002D25F4" w:rsidRDefault="002D25F4" w:rsidP="002D25F4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F4">
        <w:rPr>
          <w:rFonts w:ascii="Times New Roman" w:hAnsi="Times New Roman" w:cs="Times New Roman"/>
          <w:sz w:val="28"/>
          <w:szCs w:val="28"/>
        </w:rPr>
        <w:t>Португалия – одна из малых стран капиталистической Европы. Столица — Лиссабон. Она расположена в её юго-западной части, на Пиренейском полуострове, а также на островах Азорских и Мадейра в Атлантическом океане. Расстояние от основной, континентальной, части страны до Азорских островов – 1500 км, до Мадейры – 650 км.   По своему географическому положению Португалия – приатлантическая  и средиземноморская страна. Площадь страны – 92 тыс. кв. км</w:t>
      </w:r>
      <w:proofErr w:type="gramStart"/>
      <w:r w:rsidRPr="002D25F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D25F4">
        <w:rPr>
          <w:rFonts w:ascii="Times New Roman" w:hAnsi="Times New Roman" w:cs="Times New Roman"/>
          <w:sz w:val="28"/>
          <w:szCs w:val="28"/>
        </w:rPr>
        <w:t>из них 3,4 тыс. кв. км. Приходятся на острова. Населяет её 10,5 млн. человек</w:t>
      </w:r>
      <w:proofErr w:type="gramStart"/>
      <w:r w:rsidRPr="002D25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25F4">
        <w:rPr>
          <w:rFonts w:ascii="Times New Roman" w:hAnsi="Times New Roman" w:cs="Times New Roman"/>
          <w:sz w:val="28"/>
          <w:szCs w:val="28"/>
        </w:rPr>
        <w:t xml:space="preserve"> По численности населения Португалия превосходит такие промышленные страны, как Швейцария или Австралия, и близка к Швеции. Но по уровню экономического развития  она значительно уступает.</w:t>
      </w:r>
    </w:p>
    <w:p w:rsidR="002D25F4" w:rsidRPr="002D25F4" w:rsidRDefault="002D25F4" w:rsidP="002D25F4"/>
    <w:p w:rsidR="00577397" w:rsidRPr="002D25F4" w:rsidRDefault="00577397">
      <w:pPr>
        <w:rPr>
          <w:color w:val="000000" w:themeColor="text1"/>
        </w:rPr>
      </w:pPr>
    </w:p>
    <w:p w:rsidR="00577397" w:rsidRDefault="00577397"/>
    <w:p w:rsidR="00577397" w:rsidRDefault="00577397"/>
    <w:p w:rsidR="00577397" w:rsidRDefault="00577397"/>
    <w:p w:rsidR="00577397" w:rsidRDefault="00577397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/>
    <w:p w:rsidR="002D25F4" w:rsidRDefault="002D25F4" w:rsidP="002D25F4">
      <w:pPr>
        <w:pStyle w:val="1"/>
        <w:spacing w:before="240"/>
        <w:rPr>
          <w:color w:val="000000" w:themeColor="text1"/>
        </w:rPr>
      </w:pPr>
      <w:r w:rsidRPr="002D25F4">
        <w:rPr>
          <w:color w:val="000000" w:themeColor="text1"/>
        </w:rPr>
        <w:lastRenderedPageBreak/>
        <w:t>2. Политик</w:t>
      </w:r>
      <w:proofErr w:type="gramStart"/>
      <w:r w:rsidRPr="002D25F4">
        <w:rPr>
          <w:color w:val="000000" w:themeColor="text1"/>
        </w:rPr>
        <w:t>о-</w:t>
      </w:r>
      <w:proofErr w:type="gramEnd"/>
      <w:r w:rsidRPr="002D25F4">
        <w:rPr>
          <w:color w:val="000000" w:themeColor="text1"/>
        </w:rPr>
        <w:t xml:space="preserve"> и экономико-географическое положение страны</w:t>
      </w:r>
    </w:p>
    <w:p w:rsidR="002D25F4" w:rsidRPr="002D25F4" w:rsidRDefault="002D25F4" w:rsidP="002D25F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F4">
        <w:rPr>
          <w:rFonts w:ascii="Times New Roman" w:hAnsi="Times New Roman" w:cs="Times New Roman"/>
          <w:sz w:val="28"/>
          <w:szCs w:val="28"/>
        </w:rPr>
        <w:t xml:space="preserve">Португалия граничит только с Испанией. Важные стратегические позиции Португалии на крайнем юго-западе Европы, </w:t>
      </w:r>
      <w:proofErr w:type="spellStart"/>
      <w:r w:rsidRPr="002D25F4">
        <w:rPr>
          <w:rFonts w:ascii="Times New Roman" w:hAnsi="Times New Roman" w:cs="Times New Roman"/>
          <w:sz w:val="28"/>
          <w:szCs w:val="28"/>
        </w:rPr>
        <w:t>выдвинутость</w:t>
      </w:r>
      <w:proofErr w:type="spellEnd"/>
      <w:r w:rsidRPr="002D25F4">
        <w:rPr>
          <w:rFonts w:ascii="Times New Roman" w:hAnsi="Times New Roman" w:cs="Times New Roman"/>
          <w:sz w:val="28"/>
          <w:szCs w:val="28"/>
        </w:rPr>
        <w:t xml:space="preserve"> её островов далеко в Атлантику активно используются более сильными партнёрами Португалии по блоку НАТО. В частности, на Азорских островах находятся военные базы США. Выгодное положение Португалии на перекрёстке важнейших морских путей, соединяющих Европейские порты с портами других континентов в первую очередь Африки, а также Южной и Северной Америки, сыграло особенно важную роль в развитии страны в эпоху великих географических открытий. Мореплаватели Португалии первые проложили морские пути из Европы к берегам Африки, Азии, открыли много новых земель; португальский мореплаватель Ф. Магеллан, будучи на Испанской службе, впервые совершил кругосветное плавание. Эти открытия, однако, были использованы в целях ограбления чужих территорий и для создания обширной и мощной колониальной империи. </w:t>
      </w:r>
    </w:p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/>
    <w:p w:rsidR="002D25F4" w:rsidRDefault="002D25F4" w:rsidP="002D25F4">
      <w:pPr>
        <w:pStyle w:val="1"/>
        <w:spacing w:before="240"/>
        <w:ind w:left="1416" w:firstLine="708"/>
        <w:rPr>
          <w:color w:val="000000" w:themeColor="text1"/>
        </w:rPr>
      </w:pPr>
      <w:r w:rsidRPr="002D25F4">
        <w:rPr>
          <w:color w:val="000000" w:themeColor="text1"/>
        </w:rPr>
        <w:lastRenderedPageBreak/>
        <w:t>3. Природные условия и ресурсы</w:t>
      </w:r>
    </w:p>
    <w:p w:rsidR="002D25F4" w:rsidRDefault="002D25F4" w:rsidP="002D25F4">
      <w:pPr>
        <w:spacing w:before="240" w:line="360" w:lineRule="auto"/>
        <w:ind w:firstLine="708"/>
        <w:jc w:val="both"/>
      </w:pPr>
      <w:r w:rsidRPr="002D25F4">
        <w:rPr>
          <w:rFonts w:ascii="Times New Roman" w:hAnsi="Times New Roman" w:cs="Times New Roman"/>
          <w:sz w:val="28"/>
          <w:szCs w:val="28"/>
        </w:rPr>
        <w:t xml:space="preserve">Климат субтропический, средиземноморский. Средние температуры января 5—10 °C, июля 20—27 °C. Осадков на равнинах от 400 до 800 мм, в горах от 1000 до 2500 мм в год. По характеру рельефа северная и южная части страны сильно отличаются друг от друга. К северу от реки Тежу преобладают горы, к югу – холмистые равнины и </w:t>
      </w:r>
      <w:proofErr w:type="spellStart"/>
      <w:r w:rsidRPr="002D25F4">
        <w:rPr>
          <w:rFonts w:ascii="Times New Roman" w:hAnsi="Times New Roman" w:cs="Times New Roman"/>
          <w:sz w:val="28"/>
          <w:szCs w:val="28"/>
        </w:rPr>
        <w:t>низменности</w:t>
      </w:r>
      <w:proofErr w:type="gramStart"/>
      <w:r w:rsidRPr="002D25F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D25F4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2D25F4">
        <w:rPr>
          <w:rFonts w:ascii="Times New Roman" w:hAnsi="Times New Roman" w:cs="Times New Roman"/>
          <w:sz w:val="28"/>
          <w:szCs w:val="28"/>
        </w:rPr>
        <w:t xml:space="preserve"> реки Португалии – Тежу (Тахо), Дору (</w:t>
      </w:r>
      <w:proofErr w:type="spellStart"/>
      <w:r w:rsidRPr="002D25F4">
        <w:rPr>
          <w:rFonts w:ascii="Times New Roman" w:hAnsi="Times New Roman" w:cs="Times New Roman"/>
          <w:sz w:val="28"/>
          <w:szCs w:val="28"/>
        </w:rPr>
        <w:t>Дуэро</w:t>
      </w:r>
      <w:proofErr w:type="spellEnd"/>
      <w:r w:rsidRPr="002D25F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D25F4">
        <w:rPr>
          <w:rFonts w:ascii="Times New Roman" w:hAnsi="Times New Roman" w:cs="Times New Roman"/>
          <w:sz w:val="28"/>
          <w:szCs w:val="28"/>
        </w:rPr>
        <w:t>Минью</w:t>
      </w:r>
      <w:proofErr w:type="spellEnd"/>
      <w:r w:rsidRPr="002D25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25F4">
        <w:rPr>
          <w:rFonts w:ascii="Times New Roman" w:hAnsi="Times New Roman" w:cs="Times New Roman"/>
          <w:sz w:val="28"/>
          <w:szCs w:val="28"/>
        </w:rPr>
        <w:t>Гвадиана</w:t>
      </w:r>
      <w:proofErr w:type="spellEnd"/>
      <w:r w:rsidRPr="002D25F4">
        <w:rPr>
          <w:rFonts w:ascii="Times New Roman" w:hAnsi="Times New Roman" w:cs="Times New Roman"/>
          <w:sz w:val="28"/>
          <w:szCs w:val="28"/>
        </w:rPr>
        <w:t xml:space="preserve"> протекают по её территории лишь в своих низовьях, а большая часть их верхнего и среднего течения принадлежит Испании. Этим и объясняются многие двойные названия рек. На севере, где климат влажнее, реки более многоводны, чем на юге. Почвы Португалии в основном песчаные кислые, сформировавшиеся преимущественно на </w:t>
      </w:r>
      <w:proofErr w:type="gramStart"/>
      <w:r w:rsidRPr="002D25F4">
        <w:rPr>
          <w:rFonts w:ascii="Times New Roman" w:hAnsi="Times New Roman" w:cs="Times New Roman"/>
          <w:sz w:val="28"/>
          <w:szCs w:val="28"/>
        </w:rPr>
        <w:t>вулканических</w:t>
      </w:r>
      <w:proofErr w:type="gramEnd"/>
      <w:r w:rsidRPr="002D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5F4">
        <w:rPr>
          <w:rFonts w:ascii="Times New Roman" w:hAnsi="Times New Roman" w:cs="Times New Roman"/>
          <w:sz w:val="28"/>
          <w:szCs w:val="28"/>
        </w:rPr>
        <w:t>породахВ</w:t>
      </w:r>
      <w:proofErr w:type="spellEnd"/>
      <w:r w:rsidRPr="002D25F4">
        <w:rPr>
          <w:rFonts w:ascii="Times New Roman" w:hAnsi="Times New Roman" w:cs="Times New Roman"/>
          <w:sz w:val="28"/>
          <w:szCs w:val="28"/>
        </w:rPr>
        <w:t xml:space="preserve"> растительном покрове Португалии преобладают средиземноморские вечно - зелёные леса и кустарники. На севере к ним примешиваются листопадные, широколиственные леса. Когда-то почти вся территория Португалии была покрыта лесами. Ныне же они сильно истреблены. Одна треть страны покрыта лесами, которые состоят в основном из деревьев ценных пород, таких как сосна, португальский, пробковый и каменный дубы и др. Насаждения пробкового дуба занимают примерно 607 тыс. га. Португалия поставляет половину мировой продукции пробковой </w:t>
      </w:r>
      <w:proofErr w:type="spellStart"/>
      <w:r w:rsidRPr="002D25F4">
        <w:rPr>
          <w:rFonts w:ascii="Times New Roman" w:hAnsi="Times New Roman" w:cs="Times New Roman"/>
          <w:sz w:val="28"/>
          <w:szCs w:val="28"/>
        </w:rPr>
        <w:t>коры</w:t>
      </w:r>
      <w:proofErr w:type="gramStart"/>
      <w:r w:rsidRPr="002D25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D25F4">
        <w:rPr>
          <w:rFonts w:ascii="Times New Roman" w:hAnsi="Times New Roman" w:cs="Times New Roman"/>
          <w:sz w:val="28"/>
          <w:szCs w:val="28"/>
        </w:rPr>
        <w:t>ортугальские</w:t>
      </w:r>
      <w:proofErr w:type="spellEnd"/>
      <w:r w:rsidRPr="002D25F4">
        <w:rPr>
          <w:rFonts w:ascii="Times New Roman" w:hAnsi="Times New Roman" w:cs="Times New Roman"/>
          <w:sz w:val="28"/>
          <w:szCs w:val="28"/>
        </w:rPr>
        <w:t xml:space="preserve"> горы богаты залежами каменного угля, меди, железной руды, а также особо редких и ценных ресурсов, таких как мрамор, вольфрам и урановая руда. Многочисленные горные речки используются в качестве источников электроэнергии. Гидроэлектростанции Португалии производят 26% от общего объема электроэнергии в стране. На побережье процветает рыбный промысел. В прибрежных водах водится более 200 видов рыб, среди которых встречаются такие как сардины, анчоусы и тунцы</w:t>
      </w:r>
      <w:r w:rsidRPr="00503AE6">
        <w:t xml:space="preserve">. </w:t>
      </w:r>
    </w:p>
    <w:p w:rsidR="002D25F4" w:rsidRDefault="002D25F4" w:rsidP="002D25F4">
      <w:pPr>
        <w:spacing w:before="240" w:line="360" w:lineRule="auto"/>
        <w:ind w:firstLine="708"/>
        <w:jc w:val="both"/>
      </w:pPr>
    </w:p>
    <w:p w:rsidR="002D25F4" w:rsidRDefault="002D25F4" w:rsidP="002D25F4">
      <w:pPr>
        <w:spacing w:before="240" w:line="360" w:lineRule="auto"/>
        <w:ind w:firstLine="708"/>
        <w:jc w:val="both"/>
      </w:pPr>
    </w:p>
    <w:p w:rsidR="002D25F4" w:rsidRDefault="002D25F4" w:rsidP="00C072E9">
      <w:pPr>
        <w:pStyle w:val="1"/>
        <w:spacing w:before="240"/>
        <w:ind w:left="708" w:firstLine="708"/>
        <w:rPr>
          <w:color w:val="000000" w:themeColor="text1"/>
        </w:rPr>
      </w:pPr>
      <w:r w:rsidRPr="002D25F4">
        <w:rPr>
          <w:color w:val="000000" w:themeColor="text1"/>
        </w:rPr>
        <w:lastRenderedPageBreak/>
        <w:t>4.1. Численность и размещение населения</w:t>
      </w:r>
    </w:p>
    <w:p w:rsidR="00C072E9" w:rsidRPr="00C072E9" w:rsidRDefault="00C072E9" w:rsidP="00C072E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E9">
        <w:rPr>
          <w:rFonts w:ascii="Times New Roman" w:hAnsi="Times New Roman" w:cs="Times New Roman"/>
          <w:sz w:val="28"/>
          <w:szCs w:val="28"/>
        </w:rPr>
        <w:t xml:space="preserve">Население Португалии в национальном отношении исключительно однородно,  99,7% его составляют португальцы. Государственный язык страны португальский, относится к романской группе индоевропейской семьи языков. Размещение населения по территории Португалии неравномерно. Средняя плотность составила в 1980 г. около 109 чел. за 1 кв. км. Населённость внутренних и некоторых южных районов 5-10 раз меньше, чем приморских западных районов и островов. В приморской зоне с городами Порту, Лиссабон и </w:t>
      </w:r>
      <w:proofErr w:type="spellStart"/>
      <w:r w:rsidRPr="00C072E9">
        <w:rPr>
          <w:rFonts w:ascii="Times New Roman" w:hAnsi="Times New Roman" w:cs="Times New Roman"/>
          <w:sz w:val="28"/>
          <w:szCs w:val="28"/>
        </w:rPr>
        <w:t>Сетубал</w:t>
      </w:r>
      <w:proofErr w:type="spellEnd"/>
      <w:r w:rsidRPr="00C072E9">
        <w:rPr>
          <w:rFonts w:ascii="Times New Roman" w:hAnsi="Times New Roman" w:cs="Times New Roman"/>
          <w:sz w:val="28"/>
          <w:szCs w:val="28"/>
        </w:rPr>
        <w:t xml:space="preserve"> сосредоточено около 70% всего населения страны.</w:t>
      </w:r>
    </w:p>
    <w:p w:rsidR="002D25F4" w:rsidRPr="002D25F4" w:rsidRDefault="002D25F4" w:rsidP="002D25F4"/>
    <w:p w:rsidR="002D25F4" w:rsidRDefault="002D25F4" w:rsidP="002D25F4"/>
    <w:p w:rsidR="002D25F4" w:rsidRDefault="002D25F4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2D25F4"/>
    <w:p w:rsidR="00C072E9" w:rsidRDefault="00C072E9" w:rsidP="00C072E9">
      <w:pPr>
        <w:pStyle w:val="1"/>
        <w:spacing w:before="240"/>
        <w:ind w:left="2124" w:firstLine="709"/>
        <w:rPr>
          <w:color w:val="000000" w:themeColor="text1"/>
        </w:rPr>
      </w:pPr>
      <w:r w:rsidRPr="00C072E9">
        <w:rPr>
          <w:color w:val="000000" w:themeColor="text1"/>
        </w:rPr>
        <w:lastRenderedPageBreak/>
        <w:t>4.2. Воспроизводство</w:t>
      </w:r>
    </w:p>
    <w:p w:rsidR="00C072E9" w:rsidRPr="00C072E9" w:rsidRDefault="00C072E9" w:rsidP="00C072E9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2E9">
        <w:rPr>
          <w:rFonts w:ascii="Times New Roman" w:hAnsi="Times New Roman" w:cs="Times New Roman"/>
          <w:sz w:val="28"/>
          <w:szCs w:val="28"/>
        </w:rPr>
        <w:t>В послевоенное время естественный прирост оставался довольно высоким, примерно 12-15 чел. На 1000 жителей и хотя он несколько снизился в 70-тых годах, всё же он был чуть ли не в двое больше, чем в среднем по Европе: в 1960 г. – 12,6 чел., в 1970 г. – 8,7 чел., в 1978 г. – 7,3 чел., в 1980 г. – 8,8 чел.</w:t>
      </w:r>
      <w:proofErr w:type="gramEnd"/>
    </w:p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>
      <w:pPr>
        <w:pStyle w:val="1"/>
        <w:spacing w:before="240"/>
        <w:rPr>
          <w:color w:val="000000" w:themeColor="text1"/>
        </w:rPr>
      </w:pPr>
      <w:r w:rsidRPr="00C072E9">
        <w:rPr>
          <w:color w:val="000000" w:themeColor="text1"/>
        </w:rPr>
        <w:lastRenderedPageBreak/>
        <w:t>4.3. Половой, возрастной, национальный и религиозный состав</w:t>
      </w:r>
    </w:p>
    <w:p w:rsidR="00C072E9" w:rsidRPr="00C072E9" w:rsidRDefault="00C072E9" w:rsidP="00C072E9">
      <w:pPr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72E9">
        <w:rPr>
          <w:rFonts w:ascii="Times New Roman" w:hAnsi="Times New Roman" w:cs="Times New Roman"/>
          <w:sz w:val="28"/>
          <w:szCs w:val="28"/>
        </w:rPr>
        <w:t>Подавляющая часть верующих Португалии – католики. Половая структура населения Португалии мало чем отличается от других капиталистических стран Европы: данные переписи населения за последние 100 лет показывают численное преобладание женщин</w:t>
      </w:r>
      <w:proofErr w:type="gramStart"/>
      <w:r w:rsidRPr="00C072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72E9">
        <w:rPr>
          <w:rFonts w:ascii="Times New Roman" w:hAnsi="Times New Roman" w:cs="Times New Roman"/>
          <w:sz w:val="28"/>
          <w:szCs w:val="28"/>
        </w:rPr>
        <w:t>в среднем на 111 женщин приходится 100 мужчин). В возрастном составе населения существует тенденция к увеличению доли старших возрастов от 65 лет и более. Средняя продолжительность женщин составляет 72 года, мужчин – 65 лет.</w:t>
      </w: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E9" w:rsidRDefault="00C072E9" w:rsidP="00C072E9">
      <w:pPr>
        <w:pStyle w:val="1"/>
        <w:spacing w:before="240"/>
        <w:ind w:left="1416"/>
        <w:rPr>
          <w:color w:val="000000" w:themeColor="text1"/>
        </w:rPr>
      </w:pPr>
      <w:r w:rsidRPr="00C072E9">
        <w:rPr>
          <w:color w:val="000000" w:themeColor="text1"/>
        </w:rPr>
        <w:lastRenderedPageBreak/>
        <w:t>4.4. Городское и сельское население</w:t>
      </w:r>
    </w:p>
    <w:p w:rsidR="00C072E9" w:rsidRPr="00C072E9" w:rsidRDefault="00C072E9" w:rsidP="00C072E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E9">
        <w:rPr>
          <w:rFonts w:ascii="Times New Roman" w:hAnsi="Times New Roman" w:cs="Times New Roman"/>
          <w:sz w:val="28"/>
          <w:szCs w:val="28"/>
        </w:rPr>
        <w:t>По данным переписи 1970 г., в стране насчитывается всего 33 города с населением 10 тыс. и более чел. Из них 16 имеют от 10 до 20 тыс., 10- от 20 до 50 тыс. и только 7 городов – свыше 50 тыс. человек. В числе этих 7 городов – столичная агломерация Большой Лиссабон с 1,5 млн. жителей и агломерация Порту с 1,3 млн. (1980 г.)</w:t>
      </w:r>
      <w:proofErr w:type="gramStart"/>
      <w:r w:rsidRPr="00C072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72E9">
        <w:rPr>
          <w:rFonts w:ascii="Times New Roman" w:hAnsi="Times New Roman" w:cs="Times New Roman"/>
          <w:sz w:val="28"/>
          <w:szCs w:val="28"/>
        </w:rPr>
        <w:t>лавная черта урбанизации Португалии – рост в стране в основном двух городов, двух португальских «гигантов» - Лиссабона и Порту, где сосредоточено почти 2/3 жителей страны. Растут они главным образом за счёт слияния городских центров с пригородами и городами-спутниками и создание мощных агломераций – урбанизированных зон.</w:t>
      </w:r>
    </w:p>
    <w:p w:rsidR="00C072E9" w:rsidRP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/>
    <w:p w:rsidR="00C072E9" w:rsidRDefault="00C072E9" w:rsidP="00C072E9">
      <w:pPr>
        <w:pStyle w:val="1"/>
        <w:spacing w:before="240"/>
        <w:ind w:left="2832"/>
        <w:rPr>
          <w:color w:val="000000" w:themeColor="text1"/>
        </w:rPr>
      </w:pPr>
      <w:r w:rsidRPr="00C072E9">
        <w:rPr>
          <w:color w:val="000000" w:themeColor="text1"/>
        </w:rPr>
        <w:lastRenderedPageBreak/>
        <w:t>4.5. Миграции</w:t>
      </w:r>
    </w:p>
    <w:p w:rsidR="00C072E9" w:rsidRPr="00C072E9" w:rsidRDefault="00C072E9" w:rsidP="00C072E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E9">
        <w:rPr>
          <w:rFonts w:ascii="Times New Roman" w:hAnsi="Times New Roman" w:cs="Times New Roman"/>
          <w:sz w:val="28"/>
          <w:szCs w:val="28"/>
        </w:rPr>
        <w:t>Численность населения Португалии с давних пор зависела от эмиграции, которая началась в эпоху Великих географических открытий, когда португальцы стали расселяться по всем континентам. Эмиграция продолжается и теперь основная причина – слабое развитие  производительных сил страны. Переписи населения, начиная с 1890 года, проводились каждые 10 лет. К началу 20 в. численность населения составляла 5 млн. чел, в 1950 г. – 8,5 млн., в 1960 г. – 8,9 млн., в 1970 г. – 8,5 млн., в 1980 г. – около 10 млн. человек. За послевоенные годы Португалию покинуло около 1 млн. жителей. Ежегодно из страны выезжает от 20 тыс. до 80 тыс. чел. Прирост населения Португалии (с учётом внешней миграции) в 1950 – 1978 гг. в среднем за год был всего 0,5%, причём в середине 1960-х годов численность населения даже сократилас</w:t>
      </w:r>
      <w:proofErr w:type="gramStart"/>
      <w:r w:rsidRPr="00C072E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072E9">
        <w:rPr>
          <w:rFonts w:ascii="Times New Roman" w:hAnsi="Times New Roman" w:cs="Times New Roman"/>
          <w:sz w:val="28"/>
          <w:szCs w:val="28"/>
        </w:rPr>
        <w:t>в основном из-за эмиграции, поглотившей часть естественного прироста). В разных районах страны уровень воспроизводства населения не одинаков – на севере он выше, чем на юге.</w:t>
      </w: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C072E9" w:rsidRDefault="00C072E9" w:rsidP="00C072E9">
      <w:pPr>
        <w:tabs>
          <w:tab w:val="left" w:pos="7155"/>
        </w:tabs>
        <w:spacing w:line="360" w:lineRule="auto"/>
      </w:pPr>
    </w:p>
    <w:p w:rsidR="00596007" w:rsidRDefault="00596007" w:rsidP="00596007"/>
    <w:p w:rsidR="00596007" w:rsidRDefault="00596007" w:rsidP="00596007">
      <w:pPr>
        <w:pStyle w:val="1"/>
        <w:spacing w:before="240"/>
        <w:ind w:left="2124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5.1. Промышленность</w:t>
      </w: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07">
        <w:rPr>
          <w:rFonts w:ascii="Times New Roman" w:hAnsi="Times New Roman" w:cs="Times New Roman"/>
          <w:sz w:val="28"/>
          <w:szCs w:val="28"/>
        </w:rPr>
        <w:t>Португалия — индустриально-аграрная страна.  Наиболее важные традиционные отрасли промышленности </w:t>
      </w:r>
      <w:proofErr w:type="gramStart"/>
      <w:r w:rsidRPr="00596007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596007">
        <w:rPr>
          <w:rFonts w:ascii="Times New Roman" w:hAnsi="Times New Roman" w:cs="Times New Roman"/>
          <w:sz w:val="28"/>
          <w:szCs w:val="28"/>
        </w:rPr>
        <w:t>екстильная (хлопчатобумажная и шерстяная), швейная, виноделие, производство оливкового масла, рыбных консервов, обработка пробковой коры (ведущее место в мире). Чёрная и цветная металлургия, машиностроени</w:t>
      </w:r>
      <w:proofErr w:type="gramStart"/>
      <w:r w:rsidRPr="0059600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96007">
        <w:rPr>
          <w:rFonts w:ascii="Times New Roman" w:hAnsi="Times New Roman" w:cs="Times New Roman"/>
          <w:sz w:val="28"/>
          <w:szCs w:val="28"/>
        </w:rPr>
        <w:t>судостроение и судоремонт, автосборка, электротехническое); развивается химическая, нефтеперерабатывающая и нефтехимическая, цементная, стеклянно-керамическая (производство синей облицовочной плитки) промышленность.  Основы португальской индустрии составляет обрабатывающая промышленность. Доля добывающих отраслей в структуре валового национального продукта не велика. Однако они имеют большое экспортное значение. Португалия занимает одно из первых мест среди капиталистических стран по добыче пиритов и вольфрамовых руд. Значительна добыча оловянных и урановых руд.</w:t>
      </w: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pStyle w:val="1"/>
        <w:spacing w:before="240"/>
        <w:ind w:left="2124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5.2. Сельское хозяйство</w:t>
      </w:r>
    </w:p>
    <w:p w:rsidR="00596007" w:rsidRP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07">
        <w:rPr>
          <w:rFonts w:ascii="Times New Roman" w:hAnsi="Times New Roman" w:cs="Times New Roman"/>
          <w:sz w:val="28"/>
          <w:szCs w:val="28"/>
        </w:rPr>
        <w:t>Сельское хозяйство Португалии – наиболее отсталая отрасль экономики страны. Отсталость его проявляется в слабой механизации, недостаточном использовании удобрений, низкой производительности труда, невысокой урожайности сельскохозяйственных культур, в преобладании экстенсивных форм ведения хозяйства,  в сохранении в землевладении и землепользовании феодальных пережитков. В южных районах Португалии преобладало крупные землевладение и сравнительно крупные землепользования.</w:t>
      </w:r>
      <w:r w:rsidRPr="00596007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Pr="00596007">
        <w:rPr>
          <w:rFonts w:ascii="Times New Roman" w:hAnsi="Times New Roman" w:cs="Times New Roman"/>
          <w:sz w:val="28"/>
          <w:szCs w:val="28"/>
        </w:rPr>
        <w:t>Животноводство имеет в основном экстенсивное направление. Серьёзная проблема португальского животноводства – необеспеченность промышленными комбикормами. Крупный рогатый скот разводят преимущественно в средних и мелких крестьянских хозяйствах на севере и северо-западе страны. Развитый сектор экономики Португалии – лесное хозяйство, имеющие большое экспортное значение. Португалия даёт около половины мировой продукции дубовой пробки. С положением Португалии на Атлантическом побережье связано развитием рыбного промысла. Рыболовством занимаются не только профессиональные рыбаки, но и значительная часть земледельцев, для которых лов рыбы служит подсобным промыслом.</w:t>
      </w:r>
    </w:p>
    <w:p w:rsidR="00596007" w:rsidRPr="00596007" w:rsidRDefault="00596007" w:rsidP="00596007">
      <w:pPr>
        <w:jc w:val="both"/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P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pStyle w:val="1"/>
        <w:spacing w:before="240"/>
        <w:ind w:left="2124" w:firstLine="709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5.3. Транспорт</w:t>
      </w:r>
    </w:p>
    <w:p w:rsidR="00596007" w:rsidRP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07">
        <w:rPr>
          <w:rFonts w:ascii="Times New Roman" w:hAnsi="Times New Roman" w:cs="Times New Roman"/>
          <w:sz w:val="28"/>
          <w:szCs w:val="28"/>
        </w:rPr>
        <w:t xml:space="preserve">Транспортная сеть Португалии развита недостаточно. Две железнодорожные магистрали – Лиссабон – Мадрид и Лиссабон – Саламанка и 2 шоссе в тех же направлениях связывают страну через Испанию с остальной Европой. </w:t>
      </w:r>
      <w:proofErr w:type="gramStart"/>
      <w:r w:rsidRPr="00596007"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Pr="00596007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елезных дорог – около 4 тыс. км. </w:t>
      </w:r>
      <w:r w:rsidRPr="00596007">
        <w:rPr>
          <w:rFonts w:ascii="Times New Roman" w:hAnsi="Times New Roman" w:cs="Times New Roman"/>
          <w:sz w:val="28"/>
          <w:szCs w:val="28"/>
        </w:rPr>
        <w:t xml:space="preserve">Для Португалии, открытой к океану, жизненно </w:t>
      </w:r>
      <w:proofErr w:type="gramStart"/>
      <w:r w:rsidRPr="0059600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96007">
        <w:rPr>
          <w:rFonts w:ascii="Times New Roman" w:hAnsi="Times New Roman" w:cs="Times New Roman"/>
          <w:sz w:val="28"/>
          <w:szCs w:val="28"/>
        </w:rPr>
        <w:t xml:space="preserve"> имеет морской транспорт. </w:t>
      </w:r>
      <w:proofErr w:type="gramStart"/>
      <w:r w:rsidRPr="00596007">
        <w:rPr>
          <w:rFonts w:ascii="Times New Roman" w:hAnsi="Times New Roman" w:cs="Times New Roman"/>
          <w:sz w:val="28"/>
          <w:szCs w:val="28"/>
        </w:rPr>
        <w:t xml:space="preserve">Тоннаж морского постоянно возрастает и превысил ныне 1,3 млн. </w:t>
      </w:r>
      <w:proofErr w:type="spellStart"/>
      <w:r w:rsidRPr="0059600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596007">
        <w:rPr>
          <w:rFonts w:ascii="Times New Roman" w:hAnsi="Times New Roman" w:cs="Times New Roman"/>
          <w:sz w:val="28"/>
          <w:szCs w:val="28"/>
        </w:rPr>
        <w:t>–рег.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07">
        <w:rPr>
          <w:rFonts w:ascii="Times New Roman" w:hAnsi="Times New Roman" w:cs="Times New Roman"/>
          <w:sz w:val="28"/>
          <w:szCs w:val="28"/>
        </w:rPr>
        <w:t>Внутренневодный транспорт невелик, речные пути (около 800 км.) в сухое время года несудоходны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07">
        <w:rPr>
          <w:rFonts w:ascii="Times New Roman" w:hAnsi="Times New Roman" w:cs="Times New Roman"/>
          <w:sz w:val="28"/>
          <w:szCs w:val="28"/>
        </w:rPr>
        <w:t>Авиасообщения обеспечивает связь Португалии со многими странами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07">
        <w:rPr>
          <w:rFonts w:ascii="Times New Roman" w:hAnsi="Times New Roman" w:cs="Times New Roman"/>
          <w:sz w:val="28"/>
          <w:szCs w:val="28"/>
        </w:rPr>
        <w:t>Авиатранспорт находится в руках национальной авиакомпании Португалии (ТАП)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spacing w:line="360" w:lineRule="auto"/>
        <w:jc w:val="both"/>
      </w:pPr>
    </w:p>
    <w:p w:rsidR="00596007" w:rsidRDefault="00596007" w:rsidP="00596007">
      <w:pPr>
        <w:pStyle w:val="1"/>
        <w:tabs>
          <w:tab w:val="left" w:pos="6405"/>
        </w:tabs>
        <w:spacing w:before="240"/>
        <w:ind w:left="1416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5.4. Непроизводственная сфера</w:t>
      </w:r>
      <w:r>
        <w:rPr>
          <w:color w:val="000000" w:themeColor="text1"/>
        </w:rPr>
        <w:tab/>
      </w: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07">
        <w:rPr>
          <w:rFonts w:ascii="Times New Roman" w:hAnsi="Times New Roman" w:cs="Times New Roman"/>
          <w:sz w:val="28"/>
          <w:szCs w:val="28"/>
        </w:rPr>
        <w:t xml:space="preserve">Португалия занимает пятое место в Европе по количеству приезжающих туристов. Португалия привлекает отдыхающих экологически чистыми пляжами и мягким климатом, хорошей кухней, отличными винами и уникальными памятниками архитектуры. Самые известные курорты находятся в </w:t>
      </w:r>
      <w:proofErr w:type="spellStart"/>
      <w:r w:rsidRPr="00596007">
        <w:rPr>
          <w:rFonts w:ascii="Times New Roman" w:hAnsi="Times New Roman" w:cs="Times New Roman"/>
          <w:sz w:val="28"/>
          <w:szCs w:val="28"/>
        </w:rPr>
        <w:t>Алгарве</w:t>
      </w:r>
      <w:proofErr w:type="spellEnd"/>
      <w:r w:rsidRPr="00596007">
        <w:rPr>
          <w:rFonts w:ascii="Times New Roman" w:hAnsi="Times New Roman" w:cs="Times New Roman"/>
          <w:sz w:val="28"/>
          <w:szCs w:val="28"/>
        </w:rPr>
        <w:t xml:space="preserve"> (это самая южная область Португалии, центр португальского и международного туризма) и на острове Мадейра. Очень хорошо развит внутренний туризм. Страну ежегодно посещает около 13 млн. человек в течение всего года.</w:t>
      </w: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pStyle w:val="1"/>
        <w:spacing w:before="240"/>
        <w:ind w:left="708" w:firstLine="709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6. Проблемы и перспективы развития страны</w:t>
      </w: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07">
        <w:rPr>
          <w:rFonts w:ascii="Times New Roman" w:hAnsi="Times New Roman" w:cs="Times New Roman"/>
          <w:sz w:val="28"/>
          <w:szCs w:val="28"/>
        </w:rPr>
        <w:t xml:space="preserve">Ситуация в Португалии, характеризующаяся глубоким экономическим кризисом, отличается от испанской тем, что, когда около года назад страна оказалась на грани банкротства, она была вынуждена обратиться за финансовой помощью к ЕС в размере 78 </w:t>
      </w:r>
      <w:proofErr w:type="gramStart"/>
      <w:r w:rsidRPr="0059600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596007">
        <w:rPr>
          <w:rFonts w:ascii="Times New Roman" w:hAnsi="Times New Roman" w:cs="Times New Roman"/>
          <w:sz w:val="28"/>
          <w:szCs w:val="28"/>
        </w:rPr>
        <w:t xml:space="preserve"> евро. Теперь осуществление экономических реформ консервативным правительством </w:t>
      </w:r>
      <w:proofErr w:type="spellStart"/>
      <w:r w:rsidRPr="00596007">
        <w:rPr>
          <w:rFonts w:ascii="Times New Roman" w:hAnsi="Times New Roman" w:cs="Times New Roman"/>
          <w:sz w:val="28"/>
          <w:szCs w:val="28"/>
        </w:rPr>
        <w:t>Педру</w:t>
      </w:r>
      <w:proofErr w:type="spellEnd"/>
      <w:r w:rsidRPr="0059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007">
        <w:rPr>
          <w:rFonts w:ascii="Times New Roman" w:hAnsi="Times New Roman" w:cs="Times New Roman"/>
          <w:sz w:val="28"/>
          <w:szCs w:val="28"/>
        </w:rPr>
        <w:t>Пассуша-Коэлью</w:t>
      </w:r>
      <w:proofErr w:type="spellEnd"/>
      <w:r w:rsidRPr="00596007">
        <w:rPr>
          <w:rFonts w:ascii="Times New Roman" w:hAnsi="Times New Roman" w:cs="Times New Roman"/>
          <w:sz w:val="28"/>
          <w:szCs w:val="28"/>
        </w:rPr>
        <w:t xml:space="preserve"> проходит под жестким контролем так называемой "тройки" - ЕС, ЕЦБ и Международного валютного фонда. Кроме того, в стране до невиданных ранее 14 процентов выросла безработица и значительно снизилась покупательная способность населения. Сейчас португальскому правительству предстоит реформировать государственные компании, иначе говоря, приватизировать большинство из них, а также перестроить банковскую систему, которой также не хватает ликвидности. </w:t>
      </w: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pStyle w:val="1"/>
        <w:spacing w:before="240"/>
        <w:ind w:left="2832" w:firstLine="709"/>
        <w:rPr>
          <w:color w:val="000000" w:themeColor="text1"/>
        </w:rPr>
      </w:pPr>
      <w:r w:rsidRPr="00596007">
        <w:rPr>
          <w:color w:val="000000" w:themeColor="text1"/>
        </w:rPr>
        <w:lastRenderedPageBreak/>
        <w:t>7. Вывод</w:t>
      </w: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07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 о том, что Португали</w:t>
      </w:r>
      <w:proofErr w:type="gramStart"/>
      <w:r w:rsidRPr="0059600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96007">
        <w:rPr>
          <w:rFonts w:ascii="Times New Roman" w:hAnsi="Times New Roman" w:cs="Times New Roman"/>
          <w:sz w:val="28"/>
          <w:szCs w:val="28"/>
        </w:rPr>
        <w:t xml:space="preserve"> средне развитая страна,  уступающая части Европейских стран. По уровню развития индустрии она продолжает занимать одно из последних мест в Европе, в данный момент испытывает экономический кризис. </w:t>
      </w: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596007" w:rsidP="0059600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07" w:rsidRDefault="001D145C" w:rsidP="001D145C">
      <w:pPr>
        <w:pStyle w:val="1"/>
        <w:spacing w:before="240"/>
        <w:ind w:left="708"/>
        <w:rPr>
          <w:color w:val="000000" w:themeColor="text1"/>
        </w:rPr>
      </w:pPr>
      <w:r w:rsidRPr="001D145C">
        <w:rPr>
          <w:color w:val="000000" w:themeColor="text1"/>
        </w:rPr>
        <w:lastRenderedPageBreak/>
        <w:t>8. Используемая литература и интерне</w:t>
      </w:r>
      <w:proofErr w:type="gramStart"/>
      <w:r w:rsidRPr="001D145C">
        <w:rPr>
          <w:color w:val="000000" w:themeColor="text1"/>
        </w:rPr>
        <w:t>т-</w:t>
      </w:r>
      <w:proofErr w:type="gramEnd"/>
      <w:r w:rsidRPr="001D145C">
        <w:rPr>
          <w:color w:val="000000" w:themeColor="text1"/>
        </w:rPr>
        <w:t xml:space="preserve"> ресурсы</w:t>
      </w:r>
    </w:p>
    <w:p w:rsidR="001D145C" w:rsidRPr="001D145C" w:rsidRDefault="001D145C" w:rsidP="001D145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5C">
        <w:rPr>
          <w:rFonts w:ascii="Times New Roman" w:hAnsi="Times New Roman" w:cs="Times New Roman"/>
          <w:sz w:val="28"/>
          <w:szCs w:val="28"/>
        </w:rPr>
        <w:t xml:space="preserve">1. «Большая энциклопедия Кирилла и </w:t>
      </w:r>
      <w:proofErr w:type="spellStart"/>
      <w:r w:rsidRPr="001D145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D145C">
        <w:rPr>
          <w:rFonts w:ascii="Times New Roman" w:hAnsi="Times New Roman" w:cs="Times New Roman"/>
          <w:sz w:val="28"/>
          <w:szCs w:val="28"/>
        </w:rPr>
        <w:t>» (2006г.);</w:t>
      </w:r>
    </w:p>
    <w:p w:rsidR="001D145C" w:rsidRPr="0008608F" w:rsidRDefault="001D145C" w:rsidP="001D1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5C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ppt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4</w:t>
        </w:r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8608F">
        <w:rPr>
          <w:rFonts w:ascii="Times New Roman" w:hAnsi="Times New Roman" w:cs="Times New Roman"/>
          <w:sz w:val="28"/>
          <w:szCs w:val="28"/>
        </w:rPr>
        <w:t>;</w:t>
      </w:r>
    </w:p>
    <w:p w:rsidR="001D145C" w:rsidRPr="0008608F" w:rsidRDefault="001D145C" w:rsidP="001D1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8F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myshared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8608F">
        <w:rPr>
          <w:rFonts w:ascii="Times New Roman" w:hAnsi="Times New Roman" w:cs="Times New Roman"/>
          <w:sz w:val="28"/>
          <w:szCs w:val="28"/>
        </w:rPr>
        <w:t>;</w:t>
      </w:r>
    </w:p>
    <w:p w:rsidR="001D145C" w:rsidRPr="0008608F" w:rsidRDefault="001D145C" w:rsidP="001D14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8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.900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igr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08608F">
        <w:rPr>
          <w:rFonts w:ascii="Times New Roman" w:hAnsi="Times New Roman" w:cs="Times New Roman"/>
          <w:sz w:val="28"/>
          <w:szCs w:val="28"/>
        </w:rPr>
        <w:t>;</w:t>
      </w:r>
    </w:p>
    <w:p w:rsidR="001D145C" w:rsidRPr="0008608F" w:rsidRDefault="001D145C" w:rsidP="00086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8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geoslides</w:t>
        </w:r>
        <w:proofErr w:type="spellEnd"/>
        <w:r w:rsidRPr="0008608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14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D145C">
        <w:rPr>
          <w:rFonts w:ascii="Times New Roman" w:hAnsi="Times New Roman" w:cs="Times New Roman"/>
          <w:sz w:val="28"/>
          <w:szCs w:val="28"/>
        </w:rPr>
        <w:t>;</w:t>
      </w:r>
    </w:p>
    <w:p w:rsidR="00596007" w:rsidRPr="000C7AE0" w:rsidRDefault="00596007" w:rsidP="00596007"/>
    <w:p w:rsidR="00596007" w:rsidRPr="000C7AE0" w:rsidRDefault="00596007" w:rsidP="00596007"/>
    <w:sectPr w:rsidR="00596007" w:rsidRPr="000C7AE0" w:rsidSect="004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54" w:rsidRDefault="004E4754" w:rsidP="00577397">
      <w:pPr>
        <w:spacing w:after="0" w:line="240" w:lineRule="auto"/>
      </w:pPr>
      <w:r>
        <w:separator/>
      </w:r>
    </w:p>
  </w:endnote>
  <w:endnote w:type="continuationSeparator" w:id="0">
    <w:p w:rsidR="004E4754" w:rsidRDefault="004E4754" w:rsidP="0057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54" w:rsidRDefault="004E4754" w:rsidP="00577397">
      <w:pPr>
        <w:spacing w:after="0" w:line="240" w:lineRule="auto"/>
      </w:pPr>
      <w:r>
        <w:separator/>
      </w:r>
    </w:p>
  </w:footnote>
  <w:footnote w:type="continuationSeparator" w:id="0">
    <w:p w:rsidR="004E4754" w:rsidRDefault="004E4754" w:rsidP="0057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8C7"/>
    <w:multiLevelType w:val="hybridMultilevel"/>
    <w:tmpl w:val="69C0728A"/>
    <w:lvl w:ilvl="0" w:tplc="72209F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E4E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63B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C4C5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043A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CC99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8A2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893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619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B635B48"/>
    <w:multiLevelType w:val="hybridMultilevel"/>
    <w:tmpl w:val="4AAABA66"/>
    <w:lvl w:ilvl="0" w:tplc="8110BE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0B4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9A02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A4BF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02A6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851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6C7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8607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8A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5FC7DFC"/>
    <w:multiLevelType w:val="hybridMultilevel"/>
    <w:tmpl w:val="09C06FA0"/>
    <w:lvl w:ilvl="0" w:tplc="B2F86A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4BF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9EF9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18A5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41C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891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A454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CA8D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CE0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89261C"/>
    <w:multiLevelType w:val="hybridMultilevel"/>
    <w:tmpl w:val="5C0CA7D6"/>
    <w:lvl w:ilvl="0" w:tplc="3490EB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5A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D6C3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4A0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5203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858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DEFD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C274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A5D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99776FA"/>
    <w:multiLevelType w:val="hybridMultilevel"/>
    <w:tmpl w:val="604C9BA8"/>
    <w:lvl w:ilvl="0" w:tplc="06425C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B436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BAC9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86D1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6029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96E6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26A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205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7CFD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E6C46A7"/>
    <w:multiLevelType w:val="hybridMultilevel"/>
    <w:tmpl w:val="F89ACC1C"/>
    <w:lvl w:ilvl="0" w:tplc="E42AA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7049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A57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AF1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28AB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07A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423E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E99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4659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97"/>
    <w:rsid w:val="0003523D"/>
    <w:rsid w:val="0008608F"/>
    <w:rsid w:val="000C7AE0"/>
    <w:rsid w:val="001D145C"/>
    <w:rsid w:val="002D25F4"/>
    <w:rsid w:val="003B19B3"/>
    <w:rsid w:val="00472649"/>
    <w:rsid w:val="004E4754"/>
    <w:rsid w:val="00577397"/>
    <w:rsid w:val="00596007"/>
    <w:rsid w:val="00A05330"/>
    <w:rsid w:val="00B27687"/>
    <w:rsid w:val="00C072E9"/>
    <w:rsid w:val="00ED12D5"/>
    <w:rsid w:val="00F01404"/>
    <w:rsid w:val="00F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397"/>
  </w:style>
  <w:style w:type="paragraph" w:styleId="a5">
    <w:name w:val="footer"/>
    <w:basedOn w:val="a"/>
    <w:link w:val="a6"/>
    <w:uiPriority w:val="99"/>
    <w:semiHidden/>
    <w:unhideWhenUsed/>
    <w:rsid w:val="005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397"/>
  </w:style>
  <w:style w:type="character" w:customStyle="1" w:styleId="10">
    <w:name w:val="Заголовок 1 Знак"/>
    <w:basedOn w:val="a0"/>
    <w:link w:val="1"/>
    <w:uiPriority w:val="9"/>
    <w:rsid w:val="0057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D1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397"/>
  </w:style>
  <w:style w:type="paragraph" w:styleId="a5">
    <w:name w:val="footer"/>
    <w:basedOn w:val="a"/>
    <w:link w:val="a6"/>
    <w:uiPriority w:val="99"/>
    <w:semiHidden/>
    <w:unhideWhenUsed/>
    <w:rsid w:val="005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397"/>
  </w:style>
  <w:style w:type="character" w:customStyle="1" w:styleId="10">
    <w:name w:val="Заголовок 1 Знак"/>
    <w:basedOn w:val="a0"/>
    <w:link w:val="1"/>
    <w:uiPriority w:val="9"/>
    <w:rsid w:val="0057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D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osli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900igr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yshare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t4we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BA824B-C521-4589-811A-C6A4CFF8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</cp:revision>
  <dcterms:created xsi:type="dcterms:W3CDTF">2016-02-12T15:48:00Z</dcterms:created>
  <dcterms:modified xsi:type="dcterms:W3CDTF">2016-02-12T15:48:00Z</dcterms:modified>
</cp:coreProperties>
</file>