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5208" w:rsidRPr="00A047CD" w:rsidRDefault="00926478">
      <w:pPr>
        <w:pStyle w:val="Standard"/>
        <w:jc w:val="center"/>
        <w:rPr>
          <w:rFonts w:cs="Times New Roman"/>
          <w:b/>
          <w:bCs/>
          <w:i/>
          <w:iCs/>
          <w:sz w:val="64"/>
          <w:szCs w:val="64"/>
          <w:u w:val="single"/>
          <w:lang w:val="ru-RU"/>
        </w:rPr>
      </w:pPr>
      <w:bookmarkStart w:id="0" w:name="_GoBack"/>
      <w:bookmarkEnd w:id="0"/>
      <w:r w:rsidRPr="00A047CD">
        <w:rPr>
          <w:rFonts w:cs="Times New Roman"/>
          <w:b/>
          <w:bCs/>
          <w:i/>
          <w:iCs/>
          <w:sz w:val="64"/>
          <w:szCs w:val="64"/>
          <w:u w:val="single"/>
          <w:lang w:val="ru-RU"/>
        </w:rPr>
        <w:t>Реферат на тему:</w:t>
      </w:r>
    </w:p>
    <w:p w:rsidR="00705208" w:rsidRPr="00A047CD" w:rsidRDefault="00926478">
      <w:pPr>
        <w:pStyle w:val="Standard"/>
        <w:jc w:val="center"/>
        <w:rPr>
          <w:rFonts w:cs="Times New Roman"/>
          <w:b/>
          <w:bCs/>
          <w:i/>
          <w:iCs/>
          <w:sz w:val="64"/>
          <w:szCs w:val="64"/>
          <w:u w:val="single"/>
          <w:lang w:val="ru-RU"/>
        </w:rPr>
      </w:pPr>
      <w:r w:rsidRPr="00A047CD">
        <w:rPr>
          <w:rFonts w:cs="Times New Roman"/>
          <w:b/>
          <w:bCs/>
          <w:i/>
          <w:iCs/>
          <w:sz w:val="64"/>
          <w:szCs w:val="64"/>
          <w:u w:val="single"/>
          <w:lang w:val="ru-RU"/>
        </w:rPr>
        <w:t>«Демографический кризис»</w:t>
      </w:r>
    </w:p>
    <w:p w:rsidR="00705208" w:rsidRPr="00A047CD" w:rsidRDefault="00705208">
      <w:pPr>
        <w:pStyle w:val="Standard"/>
        <w:jc w:val="center"/>
        <w:rPr>
          <w:rFonts w:cs="Times New Roman"/>
          <w:b/>
          <w:bCs/>
          <w:i/>
          <w:iCs/>
          <w:sz w:val="64"/>
          <w:szCs w:val="64"/>
          <w:u w:val="single"/>
          <w:lang w:val="ru-RU"/>
        </w:rPr>
      </w:pPr>
    </w:p>
    <w:p w:rsidR="00705208" w:rsidRPr="00A047CD" w:rsidRDefault="00705208">
      <w:pPr>
        <w:pStyle w:val="Textbody"/>
        <w:spacing w:line="330" w:lineRule="atLeast"/>
        <w:rPr>
          <w:rFonts w:cs="Times New Roman"/>
          <w:sz w:val="21"/>
        </w:rPr>
      </w:pPr>
    </w:p>
    <w:p w:rsidR="00705208" w:rsidRPr="00A047CD" w:rsidRDefault="00926478">
      <w:pPr>
        <w:pStyle w:val="Textbody"/>
        <w:spacing w:line="330" w:lineRule="atLeast"/>
        <w:jc w:val="center"/>
        <w:rPr>
          <w:rFonts w:cs="Times New Roman"/>
          <w:sz w:val="21"/>
          <w:lang w:val="ru-RU"/>
        </w:rPr>
      </w:pPr>
      <w:r w:rsidRPr="00A047CD">
        <w:rPr>
          <w:rFonts w:cs="Times New Roman"/>
          <w:b/>
          <w:bCs/>
          <w:i/>
          <w:iCs/>
          <w:sz w:val="52"/>
          <w:szCs w:val="52"/>
          <w:u w:val="single"/>
          <w:lang w:val="ru-RU"/>
        </w:rPr>
        <w:t>Оглавление:</w:t>
      </w:r>
      <w:r w:rsidRPr="00A047CD">
        <w:rPr>
          <w:rFonts w:cs="Times New Roman"/>
          <w:sz w:val="21"/>
          <w:lang w:val="ru-RU"/>
        </w:rPr>
        <w:br/>
      </w:r>
    </w:p>
    <w:p w:rsidR="00705208" w:rsidRPr="00A047CD" w:rsidRDefault="00926478">
      <w:pPr>
        <w:pStyle w:val="Textbody"/>
        <w:numPr>
          <w:ilvl w:val="0"/>
          <w:numId w:val="1"/>
        </w:numPr>
        <w:spacing w:line="330" w:lineRule="atLeast"/>
        <w:rPr>
          <w:rFonts w:cs="Times New Roman"/>
          <w:sz w:val="30"/>
          <w:szCs w:val="30"/>
          <w:lang w:val="ru-RU"/>
        </w:rPr>
      </w:pPr>
      <w:r w:rsidRPr="00A047CD">
        <w:rPr>
          <w:rFonts w:cs="Times New Roman"/>
          <w:sz w:val="30"/>
          <w:szCs w:val="30"/>
          <w:lang w:val="ru-RU"/>
        </w:rPr>
        <w:t>Вступление</w:t>
      </w:r>
    </w:p>
    <w:p w:rsidR="00705208" w:rsidRPr="00A047CD" w:rsidRDefault="00926478">
      <w:pPr>
        <w:pStyle w:val="Textbody"/>
        <w:numPr>
          <w:ilvl w:val="0"/>
          <w:numId w:val="1"/>
        </w:numPr>
        <w:spacing w:line="330" w:lineRule="atLeast"/>
        <w:rPr>
          <w:rFonts w:cs="Times New Roman"/>
          <w:sz w:val="30"/>
          <w:szCs w:val="30"/>
          <w:lang w:val="ru-RU"/>
        </w:rPr>
      </w:pPr>
      <w:r w:rsidRPr="00A047CD">
        <w:rPr>
          <w:rFonts w:cs="Times New Roman"/>
          <w:sz w:val="30"/>
          <w:szCs w:val="30"/>
          <w:lang w:val="ru-RU"/>
        </w:rPr>
        <w:t xml:space="preserve"> Демографические проблемы в мире.</w:t>
      </w:r>
    </w:p>
    <w:p w:rsidR="00705208" w:rsidRPr="00A047CD" w:rsidRDefault="00926478">
      <w:pPr>
        <w:pStyle w:val="Textbody"/>
        <w:numPr>
          <w:ilvl w:val="0"/>
          <w:numId w:val="1"/>
        </w:numPr>
        <w:spacing w:line="330" w:lineRule="atLeast"/>
        <w:rPr>
          <w:rFonts w:cs="Times New Roman"/>
          <w:sz w:val="30"/>
          <w:szCs w:val="30"/>
          <w:lang w:val="ru-RU"/>
        </w:rPr>
      </w:pPr>
      <w:r w:rsidRPr="00A047CD">
        <w:rPr>
          <w:rFonts w:cs="Times New Roman"/>
          <w:sz w:val="30"/>
          <w:szCs w:val="30"/>
          <w:lang w:val="ru-RU"/>
        </w:rPr>
        <w:t xml:space="preserve"> Демографическая ситуация в современной России.</w:t>
      </w:r>
    </w:p>
    <w:p w:rsidR="00705208" w:rsidRPr="00A047CD" w:rsidRDefault="00926478">
      <w:pPr>
        <w:pStyle w:val="Textbody"/>
        <w:numPr>
          <w:ilvl w:val="0"/>
          <w:numId w:val="1"/>
        </w:numPr>
        <w:spacing w:line="330" w:lineRule="atLeast"/>
        <w:rPr>
          <w:rFonts w:cs="Times New Roman"/>
          <w:sz w:val="30"/>
          <w:szCs w:val="30"/>
          <w:lang w:val="ru-RU"/>
        </w:rPr>
      </w:pPr>
      <w:r w:rsidRPr="00A047CD">
        <w:rPr>
          <w:rFonts w:cs="Times New Roman"/>
          <w:sz w:val="30"/>
          <w:szCs w:val="30"/>
          <w:lang w:val="ru-RU"/>
        </w:rPr>
        <w:t>Статистика абортов и детская смертность.</w:t>
      </w:r>
    </w:p>
    <w:p w:rsidR="00705208" w:rsidRPr="00A047CD" w:rsidRDefault="00926478">
      <w:pPr>
        <w:pStyle w:val="Textbody"/>
        <w:numPr>
          <w:ilvl w:val="0"/>
          <w:numId w:val="1"/>
        </w:numPr>
        <w:spacing w:line="330" w:lineRule="atLeast"/>
        <w:rPr>
          <w:rFonts w:cs="Times New Roman"/>
          <w:sz w:val="30"/>
          <w:szCs w:val="30"/>
          <w:lang w:val="ru-RU"/>
        </w:rPr>
      </w:pPr>
      <w:r w:rsidRPr="00A047CD">
        <w:rPr>
          <w:rFonts w:cs="Times New Roman"/>
          <w:sz w:val="30"/>
          <w:szCs w:val="30"/>
          <w:lang w:val="ru-RU"/>
        </w:rPr>
        <w:t>Самоубийства.</w:t>
      </w:r>
    </w:p>
    <w:p w:rsidR="00705208" w:rsidRPr="00A047CD" w:rsidRDefault="00926478">
      <w:pPr>
        <w:pStyle w:val="Textbody"/>
        <w:numPr>
          <w:ilvl w:val="0"/>
          <w:numId w:val="1"/>
        </w:numPr>
        <w:spacing w:line="330" w:lineRule="atLeast"/>
        <w:rPr>
          <w:rFonts w:cs="Times New Roman"/>
          <w:sz w:val="30"/>
          <w:szCs w:val="30"/>
          <w:lang w:val="ru-RU"/>
        </w:rPr>
      </w:pPr>
      <w:r w:rsidRPr="00A047CD">
        <w:rPr>
          <w:rFonts w:cs="Times New Roman"/>
          <w:sz w:val="30"/>
          <w:szCs w:val="30"/>
          <w:lang w:val="ru-RU"/>
        </w:rPr>
        <w:t>Миграции</w:t>
      </w:r>
    </w:p>
    <w:p w:rsidR="00705208" w:rsidRPr="00A047CD" w:rsidRDefault="00926478">
      <w:pPr>
        <w:pStyle w:val="Textbody"/>
        <w:numPr>
          <w:ilvl w:val="0"/>
          <w:numId w:val="1"/>
        </w:numPr>
        <w:spacing w:line="330" w:lineRule="atLeast"/>
        <w:rPr>
          <w:rFonts w:cs="Times New Roman"/>
          <w:sz w:val="30"/>
          <w:szCs w:val="30"/>
          <w:lang w:val="ru-RU"/>
        </w:rPr>
      </w:pPr>
      <w:r w:rsidRPr="00A047CD">
        <w:rPr>
          <w:rFonts w:cs="Times New Roman"/>
          <w:sz w:val="30"/>
          <w:szCs w:val="30"/>
          <w:lang w:val="ru-RU"/>
        </w:rPr>
        <w:t>Эмиграции</w:t>
      </w:r>
    </w:p>
    <w:p w:rsidR="00705208" w:rsidRPr="00A047CD" w:rsidRDefault="00926478">
      <w:pPr>
        <w:pStyle w:val="Textbody"/>
        <w:numPr>
          <w:ilvl w:val="0"/>
          <w:numId w:val="1"/>
        </w:numPr>
        <w:spacing w:line="330" w:lineRule="atLeast"/>
        <w:rPr>
          <w:rFonts w:cs="Times New Roman"/>
          <w:sz w:val="30"/>
          <w:szCs w:val="30"/>
          <w:lang w:val="ru-RU"/>
        </w:rPr>
      </w:pPr>
      <w:r w:rsidRPr="00A047CD">
        <w:rPr>
          <w:rFonts w:cs="Times New Roman"/>
          <w:sz w:val="30"/>
          <w:szCs w:val="30"/>
          <w:lang w:val="ru-RU"/>
        </w:rPr>
        <w:t>Пути решения.</w:t>
      </w:r>
    </w:p>
    <w:p w:rsidR="00705208" w:rsidRPr="00A047CD" w:rsidRDefault="00926478">
      <w:pPr>
        <w:pStyle w:val="Textbody"/>
        <w:numPr>
          <w:ilvl w:val="0"/>
          <w:numId w:val="1"/>
        </w:numPr>
        <w:spacing w:line="330" w:lineRule="atLeast"/>
        <w:rPr>
          <w:rFonts w:cs="Times New Roman"/>
          <w:sz w:val="30"/>
          <w:szCs w:val="30"/>
          <w:lang w:val="ru-RU"/>
        </w:rPr>
      </w:pPr>
      <w:r w:rsidRPr="00A047CD">
        <w:rPr>
          <w:rFonts w:cs="Times New Roman"/>
          <w:sz w:val="30"/>
          <w:szCs w:val="30"/>
          <w:lang w:val="ru-RU"/>
        </w:rPr>
        <w:t>Заключение</w:t>
      </w:r>
    </w:p>
    <w:p w:rsidR="00705208" w:rsidRPr="00A047CD" w:rsidRDefault="00926478">
      <w:pPr>
        <w:pStyle w:val="Textbody"/>
        <w:numPr>
          <w:ilvl w:val="0"/>
          <w:numId w:val="1"/>
        </w:numPr>
        <w:spacing w:line="330" w:lineRule="atLeast"/>
        <w:rPr>
          <w:rFonts w:cs="Times New Roman"/>
          <w:sz w:val="30"/>
          <w:szCs w:val="30"/>
          <w:lang w:val="ru-RU"/>
        </w:rPr>
      </w:pPr>
      <w:r w:rsidRPr="00A047CD">
        <w:rPr>
          <w:rFonts w:cs="Times New Roman"/>
          <w:sz w:val="30"/>
          <w:szCs w:val="30"/>
          <w:lang w:val="ru-RU"/>
        </w:rPr>
        <w:t>Список литературы</w:t>
      </w:r>
    </w:p>
    <w:p w:rsidR="00705208" w:rsidRPr="00A047CD" w:rsidRDefault="00705208">
      <w:pPr>
        <w:pStyle w:val="Textbody"/>
        <w:spacing w:line="330" w:lineRule="atLeast"/>
        <w:rPr>
          <w:rFonts w:cs="Times New Roman"/>
          <w:sz w:val="21"/>
        </w:rPr>
      </w:pPr>
    </w:p>
    <w:p w:rsidR="00705208" w:rsidRPr="00A047CD" w:rsidRDefault="00705208">
      <w:pPr>
        <w:pStyle w:val="Textbody"/>
        <w:spacing w:line="330" w:lineRule="atLeast"/>
        <w:rPr>
          <w:rFonts w:cs="Times New Roman"/>
          <w:sz w:val="21"/>
        </w:rPr>
      </w:pPr>
    </w:p>
    <w:p w:rsidR="00705208" w:rsidRPr="00A047CD" w:rsidRDefault="00705208">
      <w:pPr>
        <w:pStyle w:val="Textbody"/>
        <w:spacing w:line="330" w:lineRule="atLeast"/>
        <w:rPr>
          <w:rFonts w:cs="Times New Roman"/>
          <w:sz w:val="21"/>
        </w:rPr>
      </w:pPr>
    </w:p>
    <w:p w:rsidR="00705208" w:rsidRPr="00A047CD" w:rsidRDefault="00705208">
      <w:pPr>
        <w:pStyle w:val="Textbody"/>
        <w:spacing w:line="330" w:lineRule="atLeast"/>
        <w:rPr>
          <w:rFonts w:cs="Times New Roman"/>
          <w:sz w:val="21"/>
        </w:rPr>
      </w:pPr>
    </w:p>
    <w:p w:rsidR="00705208" w:rsidRPr="00A047CD" w:rsidRDefault="00705208">
      <w:pPr>
        <w:pStyle w:val="Textbody"/>
        <w:spacing w:line="330" w:lineRule="atLeast"/>
        <w:rPr>
          <w:rFonts w:cs="Times New Roman"/>
          <w:sz w:val="21"/>
        </w:rPr>
      </w:pPr>
    </w:p>
    <w:p w:rsidR="00705208" w:rsidRPr="00A047CD" w:rsidRDefault="00705208">
      <w:pPr>
        <w:pStyle w:val="Textbody"/>
        <w:spacing w:line="330" w:lineRule="atLeast"/>
        <w:rPr>
          <w:rFonts w:cs="Times New Roman"/>
          <w:sz w:val="21"/>
        </w:rPr>
      </w:pPr>
    </w:p>
    <w:p w:rsidR="00705208" w:rsidRPr="00A047CD" w:rsidRDefault="00705208">
      <w:pPr>
        <w:pStyle w:val="Textbody"/>
        <w:spacing w:line="330" w:lineRule="atLeast"/>
        <w:rPr>
          <w:rFonts w:cs="Times New Roman"/>
          <w:sz w:val="21"/>
        </w:rPr>
      </w:pPr>
    </w:p>
    <w:p w:rsidR="00705208" w:rsidRPr="00A047CD" w:rsidRDefault="00705208">
      <w:pPr>
        <w:pStyle w:val="Textbody"/>
        <w:spacing w:line="330" w:lineRule="atLeast"/>
        <w:rPr>
          <w:rFonts w:cs="Times New Roman"/>
          <w:sz w:val="21"/>
        </w:rPr>
      </w:pPr>
    </w:p>
    <w:p w:rsidR="00705208" w:rsidRPr="00A047CD" w:rsidRDefault="00705208">
      <w:pPr>
        <w:pStyle w:val="Textbody"/>
        <w:spacing w:line="330" w:lineRule="atLeast"/>
        <w:rPr>
          <w:rFonts w:cs="Times New Roman"/>
          <w:sz w:val="21"/>
        </w:rPr>
      </w:pPr>
    </w:p>
    <w:p w:rsidR="00705208" w:rsidRPr="00A047CD" w:rsidRDefault="00705208">
      <w:pPr>
        <w:pStyle w:val="Textbody"/>
        <w:spacing w:line="330" w:lineRule="atLeast"/>
        <w:rPr>
          <w:rFonts w:cs="Times New Roman"/>
          <w:sz w:val="21"/>
        </w:rPr>
      </w:pPr>
    </w:p>
    <w:p w:rsidR="00705208" w:rsidRPr="00A047CD" w:rsidRDefault="00705208">
      <w:pPr>
        <w:pStyle w:val="Textbody"/>
        <w:spacing w:line="330" w:lineRule="atLeast"/>
        <w:rPr>
          <w:rFonts w:cs="Times New Roman"/>
          <w:sz w:val="21"/>
        </w:rPr>
      </w:pPr>
    </w:p>
    <w:p w:rsidR="00705208" w:rsidRPr="00A047CD" w:rsidRDefault="00705208">
      <w:pPr>
        <w:pStyle w:val="Textbody"/>
        <w:spacing w:line="330" w:lineRule="atLeast"/>
        <w:rPr>
          <w:rFonts w:cs="Times New Roman"/>
          <w:sz w:val="21"/>
        </w:rPr>
      </w:pPr>
    </w:p>
    <w:p w:rsidR="00705208" w:rsidRPr="00A047CD" w:rsidRDefault="00705208">
      <w:pPr>
        <w:pStyle w:val="Textbody"/>
        <w:spacing w:line="330" w:lineRule="atLeast"/>
        <w:rPr>
          <w:rFonts w:cs="Times New Roman"/>
          <w:sz w:val="21"/>
        </w:rPr>
      </w:pPr>
    </w:p>
    <w:p w:rsidR="00705208" w:rsidRPr="00A047CD" w:rsidRDefault="00705208">
      <w:pPr>
        <w:pStyle w:val="Textbody"/>
        <w:spacing w:line="330" w:lineRule="atLeast"/>
        <w:rPr>
          <w:rFonts w:cs="Times New Roman"/>
          <w:sz w:val="21"/>
        </w:rPr>
      </w:pPr>
    </w:p>
    <w:p w:rsidR="00705208" w:rsidRPr="00A047CD" w:rsidRDefault="00926478">
      <w:pPr>
        <w:pStyle w:val="Textbody"/>
        <w:spacing w:line="330" w:lineRule="atLeast"/>
        <w:rPr>
          <w:rFonts w:cs="Times New Roman"/>
          <w:sz w:val="30"/>
          <w:szCs w:val="30"/>
        </w:rPr>
      </w:pPr>
      <w:r w:rsidRPr="00A047CD">
        <w:rPr>
          <w:rFonts w:cs="Times New Roman"/>
          <w:sz w:val="30"/>
          <w:szCs w:val="30"/>
        </w:rPr>
        <w:lastRenderedPageBreak/>
        <w:t>В современную эпоху стремительный рост народонаселения оказывает возрастающее влияние, как на жизнь отдельных государств, так и на между-народные отношения в целом.</w:t>
      </w:r>
    </w:p>
    <w:p w:rsidR="00705208" w:rsidRPr="00A047CD" w:rsidRDefault="00926478">
      <w:pPr>
        <w:pStyle w:val="Textbody"/>
        <w:spacing w:after="0"/>
        <w:ind w:firstLine="300"/>
        <w:jc w:val="both"/>
        <w:rPr>
          <w:rFonts w:cs="Times New Roman"/>
          <w:sz w:val="30"/>
          <w:szCs w:val="30"/>
        </w:rPr>
      </w:pPr>
      <w:r w:rsidRPr="00A047CD">
        <w:rPr>
          <w:rFonts w:cs="Times New Roman"/>
          <w:sz w:val="30"/>
          <w:szCs w:val="30"/>
        </w:rPr>
        <w:t>В современном мире существует огромное количество проблем, таких как предотвращение ядерной войны, преодоление отсталости развивающихся стран, продовольственная и энергетическая проблемы, ликвидация опасных болезней, загрязнение окружающей среды и ряда других проблем, но, по-моему, особое место среди них занимает демографическая. Она обусловливает развитие практически всех глобальных проблем человечества.</w:t>
      </w:r>
    </w:p>
    <w:p w:rsidR="00705208" w:rsidRPr="00A047CD" w:rsidRDefault="00926478">
      <w:pPr>
        <w:pStyle w:val="Textbody"/>
        <w:spacing w:after="0"/>
        <w:ind w:firstLine="300"/>
        <w:jc w:val="both"/>
        <w:rPr>
          <w:rFonts w:cs="Times New Roman"/>
          <w:sz w:val="30"/>
          <w:szCs w:val="30"/>
        </w:rPr>
      </w:pPr>
      <w:r w:rsidRPr="00A047CD">
        <w:rPr>
          <w:rFonts w:cs="Times New Roman"/>
          <w:sz w:val="30"/>
          <w:szCs w:val="30"/>
        </w:rPr>
        <w:t>Из-за лавинообразного роста населения на планете у человечества появляются все новые и новые проблемы. Земле несколько миллиардов лет. Если этот отрезок времени сжать до одного дня, окажется, что человечество существует не больше секунды. Тем не менее, по оценкам ООН, к 2015 году на планете будет жить около 8 млрд. людей. Всем им нужны будут вода, пища, воздух, энергия и место под солнцем. Но планета уже не может предоставить этого каждому человеку.</w:t>
      </w:r>
    </w:p>
    <w:p w:rsidR="00705208" w:rsidRPr="00A047CD" w:rsidRDefault="00926478">
      <w:pPr>
        <w:pStyle w:val="Textbody"/>
        <w:spacing w:after="0"/>
        <w:ind w:firstLine="300"/>
        <w:jc w:val="both"/>
        <w:rPr>
          <w:rFonts w:cs="Times New Roman"/>
          <w:sz w:val="30"/>
          <w:szCs w:val="30"/>
        </w:rPr>
      </w:pPr>
      <w:r w:rsidRPr="00A047CD">
        <w:rPr>
          <w:rFonts w:cs="Times New Roman"/>
          <w:sz w:val="30"/>
          <w:szCs w:val="30"/>
        </w:rPr>
        <w:t>Чтобы обеспечивать людей всем необходимым строятся заводы, фабрики, добываются полезные ископаемые, вырубаются леса. Это наносит огромный ущерб природе, а исправить свои ошибки человеку трудно или невозможно. Это может привести к глобальной экологической катастрофе. Например, за последние 50 лет на Земле уничтожено более половины дождевых лесов. В результате навсегда исчезли сотни видов животных и растений. Каждую секунду под пастбища и пашни, на древесину, для добычи нефти и руды вырубается участок дождевого леса размером с футбольное поле. А дождевые леса называют «легкими планеты».</w:t>
      </w:r>
    </w:p>
    <w:p w:rsidR="00705208" w:rsidRPr="00A047CD" w:rsidRDefault="00926478">
      <w:pPr>
        <w:pStyle w:val="Textbody"/>
        <w:spacing w:after="0"/>
        <w:ind w:firstLine="300"/>
        <w:jc w:val="both"/>
        <w:rPr>
          <w:rFonts w:cs="Times New Roman"/>
          <w:sz w:val="30"/>
          <w:szCs w:val="30"/>
        </w:rPr>
      </w:pPr>
      <w:r w:rsidRPr="00A047CD">
        <w:rPr>
          <w:rFonts w:cs="Times New Roman"/>
          <w:sz w:val="30"/>
          <w:szCs w:val="30"/>
        </w:rPr>
        <w:t>Важность и значимость демографической проблемы признана всеми государствами. В конечном пространстве рост населения не может быть бесконечным. Стабилизация численности населения в мире – одно из важных условий перехода к устойчивому эколого-экономическому развитию.</w:t>
      </w:r>
    </w:p>
    <w:p w:rsidR="00705208" w:rsidRPr="00A047CD" w:rsidRDefault="00926478">
      <w:pPr>
        <w:pStyle w:val="Textbody"/>
        <w:spacing w:after="0"/>
        <w:ind w:firstLine="300"/>
        <w:jc w:val="both"/>
        <w:rPr>
          <w:rFonts w:cs="Times New Roman"/>
          <w:sz w:val="30"/>
          <w:szCs w:val="30"/>
        </w:rPr>
      </w:pPr>
      <w:r w:rsidRPr="00A047CD">
        <w:rPr>
          <w:rFonts w:cs="Times New Roman"/>
          <w:sz w:val="30"/>
          <w:szCs w:val="30"/>
        </w:rPr>
        <w:t>Я выбрала эту тему для своего реферата потому, что считаю эту проблему основной, проблемой, от которой зависят остальные глобальные проблемы и дальнейшая жизнь всего человечества.</w:t>
      </w:r>
    </w:p>
    <w:p w:rsidR="00705208" w:rsidRPr="00A047CD" w:rsidRDefault="00926478">
      <w:pPr>
        <w:pStyle w:val="Textbody"/>
        <w:spacing w:after="0"/>
        <w:ind w:firstLine="300"/>
        <w:jc w:val="both"/>
        <w:rPr>
          <w:rFonts w:cs="Times New Roman"/>
          <w:sz w:val="30"/>
          <w:szCs w:val="30"/>
        </w:rPr>
      </w:pPr>
      <w:r w:rsidRPr="00A047CD">
        <w:rPr>
          <w:rFonts w:cs="Times New Roman"/>
          <w:sz w:val="30"/>
          <w:szCs w:val="30"/>
        </w:rPr>
        <w:t>Цель реферата – рассмотреть современную демографическую ситуацию в мире как глобальную проблему, демографическую проблему в России, а также роль отдельных государств и мирового сообщества в решении демографической проблемы.</w:t>
      </w:r>
    </w:p>
    <w:p w:rsidR="00A047CD" w:rsidRDefault="00A047CD">
      <w:pPr>
        <w:pStyle w:val="Standard"/>
        <w:spacing w:line="330" w:lineRule="atLeast"/>
        <w:rPr>
          <w:rFonts w:cs="Times New Roman"/>
          <w:b/>
          <w:bCs/>
          <w:i/>
          <w:iCs/>
          <w:sz w:val="52"/>
          <w:szCs w:val="52"/>
          <w:u w:val="single"/>
          <w:lang w:val="ru-RU"/>
        </w:rPr>
      </w:pPr>
    </w:p>
    <w:p w:rsidR="00705208" w:rsidRPr="00A047CD" w:rsidRDefault="00926478">
      <w:pPr>
        <w:pStyle w:val="Standard"/>
        <w:spacing w:line="330" w:lineRule="atLeast"/>
        <w:rPr>
          <w:rFonts w:cs="Times New Roman"/>
          <w:b/>
          <w:bCs/>
          <w:i/>
          <w:iCs/>
          <w:sz w:val="52"/>
          <w:szCs w:val="52"/>
          <w:u w:val="single"/>
        </w:rPr>
      </w:pPr>
      <w:r w:rsidRPr="00A047CD">
        <w:rPr>
          <w:rFonts w:cs="Times New Roman"/>
          <w:b/>
          <w:bCs/>
          <w:i/>
          <w:iCs/>
          <w:sz w:val="52"/>
          <w:szCs w:val="52"/>
          <w:u w:val="single"/>
        </w:rPr>
        <w:lastRenderedPageBreak/>
        <w:t xml:space="preserve"> Демографические проблемы в мире.</w:t>
      </w:r>
    </w:p>
    <w:p w:rsidR="00705208" w:rsidRPr="00A047CD" w:rsidRDefault="00705208">
      <w:pPr>
        <w:pStyle w:val="Textbody"/>
        <w:spacing w:line="330" w:lineRule="atLeast"/>
        <w:rPr>
          <w:rFonts w:cs="Times New Roman"/>
          <w:sz w:val="21"/>
        </w:rPr>
      </w:pPr>
    </w:p>
    <w:p w:rsidR="00705208" w:rsidRPr="00A047CD" w:rsidRDefault="00926478">
      <w:pPr>
        <w:pStyle w:val="Textbody"/>
        <w:spacing w:after="0"/>
        <w:ind w:firstLine="300"/>
        <w:jc w:val="both"/>
        <w:rPr>
          <w:rFonts w:cs="Times New Roman"/>
          <w:sz w:val="30"/>
          <w:szCs w:val="30"/>
        </w:rPr>
      </w:pPr>
      <w:r w:rsidRPr="00A047CD">
        <w:rPr>
          <w:rFonts w:cs="Times New Roman"/>
          <w:sz w:val="30"/>
          <w:szCs w:val="30"/>
        </w:rPr>
        <w:t>Современная демографическая ситуация представляет собой глобальную проблему прежде всего потому, что стремительный рост населения происходит в странах Азии, Африки и Латинской Америки. Так, численность населения мира ежедневно увеличивалась в 1992 году на 254 тыс. человек. Менее 13 тыс. из этого числа приходилось на долю промышленно развитых стран, остальные 241 тысяча – на развивающиеся страны. 60% от этого числа приходилось на страны Азии, 20% - на Африку и 10% на Латинскую Америку. Вместе с тем эти страны вследствие своей экономической, социальной и культурной отсталости меньше всего способны обеспечить своё удваивающееся каждые 20-30 лет население продовольствием, а также другими материальными благами, дать хотя бы элементарное образование подрастающему поколению и предоставить работу населению в трудоспособном возрасте. Кроме того, быстрый рост населения сопровождается своими специфическими проблемами, одной из которых является изменение его возрастной структуры: доля детей до 15 лет на протяжении последних трёх десятилетий увеличилась в большинстверазвивающихся стран до 40-50% их населения. В результате значительно выросла так называемая экономическая нагрузка нетрудоспособного населения на трудоспособное, которое ныне в этих странах почти в 1,5 раза превышает соответствующий показатель в промышленно развитых странах. А с учётом более низкой общей занятости трудоспособного населения в развивающихся странах и огромного относительного аграрного перенаселения в большинстве из них, самодеятельное население испытывает фактически ещё более значительную экономическую перегрузку.</w:t>
      </w:r>
    </w:p>
    <w:p w:rsidR="00705208" w:rsidRPr="00A047CD" w:rsidRDefault="00926478">
      <w:pPr>
        <w:pStyle w:val="Textbody"/>
        <w:spacing w:after="0"/>
        <w:ind w:firstLine="300"/>
        <w:jc w:val="both"/>
        <w:rPr>
          <w:rFonts w:cs="Times New Roman"/>
          <w:sz w:val="30"/>
          <w:szCs w:val="30"/>
        </w:rPr>
      </w:pPr>
      <w:r w:rsidRPr="00A047CD">
        <w:rPr>
          <w:rFonts w:cs="Times New Roman"/>
          <w:sz w:val="30"/>
          <w:szCs w:val="30"/>
        </w:rPr>
        <w:t>Как показывает опыт целого ряда стран, снижение темпов роста населения зависит от многих факторов. К таким факторам относятся обеспечение всего населения жильём должного качества, полная занятость, свободный доступ к образованию и медицинскому обслуживанию. Последнее же невозможно без развития национальной экономики на основе индустриализации и модернизации сельского хозяйства, без развитития просвещения и образования, решения социальных вопросов. Исследования, проведенные в последние годы в ряде стран Азии и Латинской Америки, показывают, что там, где уровень экономического и социального развития наиболее низок, где большинство населения неграмотно, рождаемость очень высока, хотя во многих из них и проводится политика по регулированию рождаемости, и наоборот, налицо её снижение при прогрессивных экономических преобразованиях.</w:t>
      </w:r>
    </w:p>
    <w:p w:rsidR="00705208" w:rsidRPr="00A047CD" w:rsidRDefault="00926478">
      <w:pPr>
        <w:pStyle w:val="Textbody"/>
        <w:spacing w:after="0"/>
        <w:ind w:firstLine="300"/>
        <w:jc w:val="both"/>
        <w:rPr>
          <w:rFonts w:cs="Times New Roman"/>
          <w:sz w:val="30"/>
          <w:szCs w:val="30"/>
        </w:rPr>
      </w:pPr>
      <w:r w:rsidRPr="00A047CD">
        <w:rPr>
          <w:rFonts w:cs="Times New Roman"/>
          <w:sz w:val="30"/>
          <w:szCs w:val="30"/>
        </w:rPr>
        <w:t xml:space="preserve">Не менее актуальна непосредственная связь между ростом мирового </w:t>
      </w:r>
      <w:r w:rsidRPr="00A047CD">
        <w:rPr>
          <w:rFonts w:cs="Times New Roman"/>
          <w:sz w:val="30"/>
          <w:szCs w:val="30"/>
        </w:rPr>
        <w:lastRenderedPageBreak/>
        <w:t>населения и такими глобальными проблемами, как обеспеченность человечества природными ресурсами и загрязнение окружающей среды. Быстрый рост сельского населения уже привел во многих из развивающихся стран к такому «давлению» на природные ресурсы (почву, растительность, животный мир, пресную воду и т. д.), которое в ряде районов подорвало их способность к естественному возобновлению. Сейчас потребление различных природных ресурсов для промышленного производства в развивающихся странах в расчёте на душу населения в 10-20 раз меньше, чем в развитых. Тем не менее, предположив, что со временем эти страны станут экономически развитыми и достигнут такого же уровня данного показателя, как в наше время в Западной Европе, их потребность в сырье и энергии оказалась в абсолютных величинах примерно в 10 раз больше, чем сейчас у всех стран Европейского сообщества. Если же учесть темпы роста населения развивающихся стран, то их потенциальная потребность в природных ресурсах должна была бы удвоиться к 2025 году, а соответственно могло бы значительно возрасти и загрязнение окружающей среды отходами промышленного производства.</w:t>
      </w:r>
    </w:p>
    <w:p w:rsidR="00705208" w:rsidRPr="00A047CD" w:rsidRDefault="00926478">
      <w:pPr>
        <w:pStyle w:val="Textbody"/>
        <w:spacing w:after="0"/>
        <w:ind w:firstLine="300"/>
        <w:jc w:val="both"/>
        <w:rPr>
          <w:rFonts w:cs="Times New Roman"/>
          <w:sz w:val="30"/>
          <w:szCs w:val="30"/>
        </w:rPr>
      </w:pPr>
      <w:r w:rsidRPr="00A047CD">
        <w:rPr>
          <w:rFonts w:cs="Times New Roman"/>
          <w:sz w:val="30"/>
          <w:szCs w:val="30"/>
        </w:rPr>
        <w:t>Землю заселяют не только её жители, но и автомобили, мотоциклы, самолеты. Для 250 млн. автомобилей в мире требуется столько же кислорода, сколько всему населению Земли. А через 2 столетия, по мнению некоторых учёных, кислород вообще исчезнет из атмосферы. Не хватает даже подземного пространства. Под землёй образуются целые города: канализации, проводящие системы, метро, убежища.</w:t>
      </w:r>
    </w:p>
    <w:p w:rsidR="00705208" w:rsidRPr="00A047CD" w:rsidRDefault="00926478">
      <w:pPr>
        <w:pStyle w:val="Textbody"/>
        <w:spacing w:after="0"/>
        <w:ind w:firstLine="300"/>
        <w:jc w:val="both"/>
        <w:rPr>
          <w:rFonts w:cs="Times New Roman"/>
          <w:sz w:val="30"/>
          <w:szCs w:val="30"/>
        </w:rPr>
      </w:pPr>
      <w:r w:rsidRPr="00A047CD">
        <w:rPr>
          <w:rFonts w:cs="Times New Roman"/>
          <w:sz w:val="30"/>
          <w:szCs w:val="30"/>
        </w:rPr>
        <w:t>Заполнение пространства идёт очень быстро, умножаются также отбросы, что делает ещё более угрожающим его нехватку. Проблема жизненного пространства не нова. Для английской нации она решалась колонизацией Северной Америки, для испанской – Южной, для русской – освоением Сибири и Средней Азии. Германии решить проблему пространства не удалось, что и послужило причиной двух мировых войн.</w:t>
      </w:r>
    </w:p>
    <w:p w:rsidR="00705208" w:rsidRPr="00A047CD" w:rsidRDefault="00926478">
      <w:pPr>
        <w:pStyle w:val="Textbody"/>
        <w:spacing w:after="0"/>
        <w:ind w:firstLine="300"/>
        <w:jc w:val="both"/>
        <w:rPr>
          <w:rFonts w:cs="Times New Roman"/>
          <w:sz w:val="30"/>
          <w:szCs w:val="30"/>
        </w:rPr>
      </w:pPr>
      <w:r w:rsidRPr="00A047CD">
        <w:rPr>
          <w:rFonts w:cs="Times New Roman"/>
          <w:sz w:val="30"/>
          <w:szCs w:val="30"/>
        </w:rPr>
        <w:t>Последние 50 лет происходит перемещение переселенцев из трудоизбыточных стран третьего мира в те богатые страны, где детей мало, пожилых пенсионеров много, а работников с каждым годом всё меньше. Разницу пришлось заполнять иностранной рабочей силой, и народы с высокой рождаемостью стали стремительно распространяться среди сокращающихся по численности европейских народов.</w:t>
      </w:r>
    </w:p>
    <w:p w:rsidR="00705208" w:rsidRPr="00A047CD" w:rsidRDefault="00926478">
      <w:pPr>
        <w:pStyle w:val="Textbody"/>
        <w:spacing w:after="0"/>
        <w:ind w:firstLine="300"/>
        <w:jc w:val="both"/>
        <w:rPr>
          <w:rFonts w:cs="Times New Roman"/>
          <w:sz w:val="30"/>
          <w:szCs w:val="30"/>
        </w:rPr>
      </w:pPr>
      <w:r w:rsidRPr="00A047CD">
        <w:rPr>
          <w:rFonts w:cs="Times New Roman"/>
          <w:sz w:val="30"/>
          <w:szCs w:val="30"/>
        </w:rPr>
        <w:t xml:space="preserve">Уже не удается приостановить приток иммигрантов в Западную Европу из стран Юго-Восточной Европы, Северной Африки и Турции. Растёт число легальных и нелегальных иммигрантов в США из Латинской Америки. Приехавшие в богатые страны люди готовы браться за любую работу, не требуя за нее высокой платы. Поэтому почти все индустриальные страны Запада под давлением своих профсоюзов приняли законодательные меры по ограничению въезда иностранных рабочих. Но </w:t>
      </w:r>
      <w:r w:rsidRPr="00A047CD">
        <w:rPr>
          <w:rFonts w:cs="Times New Roman"/>
          <w:sz w:val="30"/>
          <w:szCs w:val="30"/>
        </w:rPr>
        <w:lastRenderedPageBreak/>
        <w:t>поток иммигрантов продолжает нарастать. Въезд в страны рыночной экономики начинает охраняться мощнейшими полицейскими силами. Поначалу мигранты довольствуются низкооплачиваемыми местами, затем начинают требовать экономического и</w:t>
      </w:r>
    </w:p>
    <w:p w:rsidR="00705208" w:rsidRPr="00A047CD" w:rsidRDefault="00926478">
      <w:pPr>
        <w:pStyle w:val="Textbody"/>
        <w:rPr>
          <w:rFonts w:cs="Times New Roman"/>
          <w:sz w:val="30"/>
          <w:szCs w:val="30"/>
        </w:rPr>
      </w:pPr>
      <w:r w:rsidRPr="00A047CD">
        <w:rPr>
          <w:rFonts w:cs="Times New Roman"/>
          <w:sz w:val="30"/>
          <w:szCs w:val="30"/>
        </w:rPr>
        <w:br/>
        <w:t>культурного равноправия. На жителей страны, принявших пришлых, начинают</w:t>
      </w:r>
    </w:p>
    <w:p w:rsidR="00705208" w:rsidRPr="00A047CD" w:rsidRDefault="00926478">
      <w:pPr>
        <w:pStyle w:val="Textbody"/>
        <w:spacing w:after="0"/>
        <w:ind w:firstLine="300"/>
        <w:jc w:val="both"/>
        <w:rPr>
          <w:rFonts w:cs="Times New Roman"/>
          <w:sz w:val="30"/>
          <w:szCs w:val="30"/>
        </w:rPr>
      </w:pPr>
      <w:r w:rsidRPr="00A047CD">
        <w:rPr>
          <w:rFonts w:cs="Times New Roman"/>
          <w:sz w:val="30"/>
          <w:szCs w:val="30"/>
        </w:rPr>
        <w:t>сыпаться упреки в расизме. Происходят бунты «цветных» в странах Западной Европы.</w:t>
      </w:r>
    </w:p>
    <w:p w:rsidR="00705208" w:rsidRPr="00A047CD" w:rsidRDefault="00926478">
      <w:pPr>
        <w:pStyle w:val="Textbody"/>
        <w:spacing w:after="0"/>
        <w:ind w:firstLine="300"/>
        <w:jc w:val="both"/>
        <w:rPr>
          <w:rFonts w:cs="Times New Roman"/>
          <w:sz w:val="30"/>
          <w:szCs w:val="30"/>
        </w:rPr>
      </w:pPr>
      <w:r w:rsidRPr="00A047CD">
        <w:rPr>
          <w:rFonts w:cs="Times New Roman"/>
          <w:sz w:val="30"/>
          <w:szCs w:val="30"/>
        </w:rPr>
        <w:t>Люди покидают свои места также в силу политических, национальных или расовых причин. Если в 1970 году в мире насчитывалось 2 млн. беженцев, то в 1992 году их стало 19 млн. Ввод советских войск в Афганистан положил начало многомиллионному потоку беженцев из страны. К концу 80-х годов их количество оценивалось в 6-8 млн. человек, больше половины из них сосредоточилось в Пакистане, меньшая часть рассеялась в Иране, Турции и странах Европы. В 1990-х годах сформировал, а также принял многочисленные потоки беженцев Северный Кавказ.</w:t>
      </w:r>
    </w:p>
    <w:p w:rsidR="00705208" w:rsidRPr="00A047CD" w:rsidRDefault="00926478">
      <w:pPr>
        <w:pStyle w:val="Textbody"/>
        <w:spacing w:after="0"/>
        <w:ind w:firstLine="300"/>
        <w:jc w:val="both"/>
        <w:rPr>
          <w:rFonts w:cs="Times New Roman"/>
          <w:sz w:val="30"/>
          <w:szCs w:val="30"/>
        </w:rPr>
      </w:pPr>
      <w:r w:rsidRPr="00A047CD">
        <w:rPr>
          <w:rFonts w:cs="Times New Roman"/>
          <w:sz w:val="30"/>
          <w:szCs w:val="30"/>
        </w:rPr>
        <w:t>Новые волны беженцев вызвали натовские бомбардировки Югославии и антитеррористические операции в Афганистане. Большинство этих беженцев сосредоточено в особых лагерях на содержании ООН.</w:t>
      </w:r>
    </w:p>
    <w:p w:rsidR="00705208" w:rsidRPr="00A047CD" w:rsidRDefault="00926478" w:rsidP="00A047CD">
      <w:pPr>
        <w:pStyle w:val="Standard"/>
        <w:jc w:val="center"/>
        <w:rPr>
          <w:rFonts w:cs="Times New Roman"/>
          <w:b/>
          <w:bCs/>
          <w:i/>
          <w:iCs/>
          <w:sz w:val="52"/>
          <w:szCs w:val="52"/>
          <w:u w:val="single"/>
        </w:rPr>
      </w:pPr>
      <w:r w:rsidRPr="00A047CD">
        <w:rPr>
          <w:rFonts w:cs="Times New Roman"/>
          <w:b/>
          <w:bCs/>
          <w:i/>
          <w:iCs/>
          <w:sz w:val="52"/>
          <w:szCs w:val="52"/>
          <w:u w:val="single"/>
        </w:rPr>
        <w:t>Демографическая ситуация в современной России.</w:t>
      </w:r>
    </w:p>
    <w:p w:rsidR="00705208" w:rsidRPr="00A047CD" w:rsidRDefault="00705208">
      <w:pPr>
        <w:pStyle w:val="Textbody"/>
        <w:spacing w:after="0"/>
        <w:ind w:firstLine="300"/>
        <w:jc w:val="both"/>
        <w:rPr>
          <w:rFonts w:cs="Times New Roman"/>
          <w:sz w:val="19"/>
        </w:rPr>
      </w:pPr>
    </w:p>
    <w:p w:rsidR="00705208" w:rsidRPr="00A047CD" w:rsidRDefault="00926478">
      <w:pPr>
        <w:pStyle w:val="Textbody"/>
        <w:spacing w:after="0"/>
        <w:ind w:firstLine="300"/>
        <w:jc w:val="both"/>
        <w:rPr>
          <w:rFonts w:cs="Times New Roman"/>
          <w:sz w:val="30"/>
          <w:szCs w:val="30"/>
        </w:rPr>
      </w:pPr>
      <w:r w:rsidRPr="00A047CD">
        <w:rPr>
          <w:rFonts w:cs="Times New Roman"/>
          <w:sz w:val="30"/>
          <w:szCs w:val="30"/>
        </w:rPr>
        <w:t>В современной России, правопреемнице СССР, неизбежно сохраняются те же демографические тенденции, что отличали ее непосредственного исторического предшественника. Иначе быть и не могло: тот же народ, те же традиции, то же отношение властей к своему народу. За этим выводом – сухие, бесстрастные выкладки Госкомстата. Это зеркало, отражающее нас такими, какие мы есть.</w:t>
      </w:r>
    </w:p>
    <w:p w:rsidR="00705208" w:rsidRPr="00A047CD" w:rsidRDefault="00926478">
      <w:pPr>
        <w:pStyle w:val="Textbody"/>
        <w:spacing w:after="0"/>
        <w:ind w:firstLine="300"/>
        <w:jc w:val="both"/>
        <w:rPr>
          <w:rFonts w:cs="Times New Roman"/>
          <w:sz w:val="30"/>
          <w:szCs w:val="30"/>
        </w:rPr>
      </w:pPr>
      <w:r w:rsidRPr="00A047CD">
        <w:rPr>
          <w:rFonts w:cs="Times New Roman"/>
          <w:sz w:val="30"/>
          <w:szCs w:val="30"/>
        </w:rPr>
        <w:t>Численность населения бывшего СССР к моменту его распада составляла 290 млн. человек, из них в РСФСР проживало 149 млн. человек. В 1986 году в РСФСР родилось 2 млн. 486 тыс., умерло 1 млн. 498 тыс. человек. Естественный прирост населения составил 988 тыс. человек. С середины 1991 года впервые за последние столетия смертность в России превысила рождаемость. Так, в 1994 году родилось 1 млн. 420 тыс. россиян, а умерло 2 млн. 300 тыс. (На 880 тыс. больше родившихся.) В процентах эти показатели составили: рождаемость – 0,93%, смертность – 1,50%, разница между ними – минус 0,57%. Это уже не прирост, а убыль населения.</w:t>
      </w:r>
    </w:p>
    <w:p w:rsidR="00705208" w:rsidRPr="00A047CD" w:rsidRDefault="00926478">
      <w:pPr>
        <w:pStyle w:val="Textbody"/>
        <w:spacing w:after="0"/>
        <w:ind w:firstLine="300"/>
        <w:jc w:val="both"/>
        <w:rPr>
          <w:rFonts w:cs="Times New Roman"/>
          <w:sz w:val="30"/>
          <w:szCs w:val="30"/>
        </w:rPr>
      </w:pPr>
      <w:r w:rsidRPr="00A047CD">
        <w:rPr>
          <w:rFonts w:cs="Times New Roman"/>
          <w:sz w:val="30"/>
          <w:szCs w:val="30"/>
        </w:rPr>
        <w:lastRenderedPageBreak/>
        <w:t>Положительный естественный прирост сохранился только в Дагестане, Чечне, Кабардино-Балкарии, Карачаево-Черкесии, Северной Осетии, Ингушетии, Калмыкии, Туве, Якутии-Саха, Республике Алтай, в Тюменской области и в некоторых северных автономных округах.</w:t>
      </w:r>
    </w:p>
    <w:p w:rsidR="00705208" w:rsidRPr="00A047CD" w:rsidRDefault="00926478">
      <w:pPr>
        <w:pStyle w:val="Textbody"/>
        <w:spacing w:after="0"/>
        <w:ind w:firstLine="300"/>
        <w:jc w:val="both"/>
        <w:rPr>
          <w:rFonts w:cs="Times New Roman"/>
          <w:sz w:val="30"/>
          <w:szCs w:val="30"/>
        </w:rPr>
      </w:pPr>
      <w:r w:rsidRPr="00A047CD">
        <w:rPr>
          <w:rFonts w:cs="Times New Roman"/>
          <w:sz w:val="30"/>
          <w:szCs w:val="30"/>
        </w:rPr>
        <w:t>Теперь Россия стала ежегодно терять по 1 млн. человек. Особенно катастрофична ситуация в так называемых русских краях и областях. В Псковской области на 6434 родившихся в 1995 году пришлось 17347 умерших, естественная убыль населения составила 10913 человек. В Тульской области на 13282 родившихся в 1995 году пришлось 35248 умерших, соответственно убыль – 21966 человек.</w:t>
      </w:r>
    </w:p>
    <w:p w:rsidR="00705208" w:rsidRPr="00A047CD" w:rsidRDefault="00926478">
      <w:pPr>
        <w:pStyle w:val="Textbody"/>
        <w:spacing w:after="0"/>
        <w:ind w:firstLine="300"/>
        <w:jc w:val="both"/>
        <w:rPr>
          <w:rFonts w:cs="Times New Roman"/>
          <w:sz w:val="30"/>
          <w:szCs w:val="30"/>
        </w:rPr>
      </w:pPr>
      <w:r w:rsidRPr="00A047CD">
        <w:rPr>
          <w:rFonts w:cs="Times New Roman"/>
          <w:sz w:val="30"/>
          <w:szCs w:val="30"/>
        </w:rPr>
        <w:t>Причины депопуляции нередко видят в эхе второй мировой войны, когда рождалось мало детей. Некоторые политики пытаются поставить этими цифрами Россию в один ряд с высокоразвитыми странами Европы, где понижение рождаемости приводит к депопуляции.</w:t>
      </w:r>
    </w:p>
    <w:p w:rsidR="00705208" w:rsidRPr="00A047CD" w:rsidRDefault="00926478">
      <w:pPr>
        <w:pStyle w:val="Textbody"/>
        <w:spacing w:after="0"/>
        <w:ind w:firstLine="300"/>
        <w:jc w:val="both"/>
        <w:rPr>
          <w:rFonts w:cs="Times New Roman"/>
          <w:sz w:val="30"/>
          <w:szCs w:val="30"/>
        </w:rPr>
      </w:pPr>
      <w:r w:rsidRPr="00A047CD">
        <w:rPr>
          <w:rFonts w:cs="Times New Roman"/>
          <w:sz w:val="30"/>
          <w:szCs w:val="30"/>
        </w:rPr>
        <w:t>Но при учете существенного сокращения продолжительности жизни россиян эти цифры свидетельствуют скорее не о начале депопуляции, а о вымирании.</w:t>
      </w:r>
    </w:p>
    <w:p w:rsidR="00705208" w:rsidRPr="00A047CD" w:rsidRDefault="00926478">
      <w:pPr>
        <w:pStyle w:val="Textbody"/>
        <w:spacing w:after="0"/>
        <w:ind w:firstLine="300"/>
        <w:jc w:val="both"/>
        <w:rPr>
          <w:rFonts w:cs="Times New Roman"/>
          <w:sz w:val="30"/>
          <w:szCs w:val="30"/>
        </w:rPr>
      </w:pPr>
      <w:r w:rsidRPr="00A047CD">
        <w:rPr>
          <w:rFonts w:cs="Times New Roman"/>
          <w:sz w:val="30"/>
          <w:szCs w:val="30"/>
        </w:rPr>
        <w:t>Продолжительность жизни мужчин в России, соответствовавшая в 1964-1985 годах среднеевропейскому стандарту в 65 лет, с началом реформ опустилась до 57 лет, а в некоторых районах Центральной России даже до 45 лет. У женщин средняя продолжительность жизни сократилась меньше – с 76 до 70 лет. Теперь Россия отстает от среднеевропейского стандарта продолжительности жизни на 15-20 лет.</w:t>
      </w:r>
    </w:p>
    <w:p w:rsidR="00705208" w:rsidRPr="00A047CD" w:rsidRDefault="00926478">
      <w:pPr>
        <w:pStyle w:val="Textbody"/>
        <w:spacing w:after="0"/>
        <w:ind w:firstLine="300"/>
        <w:jc w:val="both"/>
        <w:rPr>
          <w:rFonts w:cs="Times New Roman"/>
          <w:sz w:val="30"/>
          <w:szCs w:val="30"/>
        </w:rPr>
      </w:pPr>
      <w:r w:rsidRPr="00A047CD">
        <w:rPr>
          <w:rFonts w:cs="Times New Roman"/>
          <w:sz w:val="30"/>
          <w:szCs w:val="30"/>
        </w:rPr>
        <w:t>В пореформенной России не произошло поворота к повышению рождаемости. Причины видятся в разрушении семьи как ячейки общества. Еще недавно в России господствовала много поколенная патриархальная семья с традиционными моральными устоями. Наступило резкое разрушение естественных традиционных связей между людьми: общинных, родовых. Низкая зарплата мужа уже не могла прокормить семью, матери вынуждены были работать наравне с мужчинами. Если еще в 1950 году на 100 браков приходилось 4,2 развода, то уже в 1994 году распадался 51 брак из 100. По этому показателю Россия превзошла все бывшие республики СССР, кроме Латвии, и опередила практически все страны мира, уступая лишь США.</w:t>
      </w:r>
    </w:p>
    <w:p w:rsidR="00705208" w:rsidRPr="00A047CD" w:rsidRDefault="00926478" w:rsidP="00A047CD">
      <w:pPr>
        <w:pStyle w:val="Textbody"/>
        <w:spacing w:after="0" w:line="285" w:lineRule="atLeast"/>
        <w:jc w:val="center"/>
        <w:rPr>
          <w:rFonts w:cs="Times New Roman"/>
          <w:b/>
          <w:bCs/>
          <w:i/>
          <w:iCs/>
          <w:sz w:val="52"/>
          <w:szCs w:val="52"/>
          <w:u w:val="single"/>
        </w:rPr>
      </w:pPr>
      <w:r w:rsidRPr="00A047CD">
        <w:rPr>
          <w:rFonts w:cs="Times New Roman"/>
          <w:b/>
          <w:bCs/>
          <w:i/>
          <w:iCs/>
          <w:sz w:val="52"/>
          <w:szCs w:val="52"/>
          <w:u w:val="single"/>
        </w:rPr>
        <w:t>Статистика абортов и детская смертность.</w:t>
      </w:r>
    </w:p>
    <w:p w:rsidR="00705208" w:rsidRPr="00A047CD" w:rsidRDefault="00926478">
      <w:pPr>
        <w:pStyle w:val="Textbody"/>
        <w:spacing w:after="0"/>
        <w:ind w:firstLine="300"/>
        <w:jc w:val="both"/>
        <w:rPr>
          <w:rFonts w:cs="Times New Roman"/>
          <w:sz w:val="30"/>
          <w:szCs w:val="30"/>
        </w:rPr>
      </w:pPr>
      <w:r w:rsidRPr="00A047CD">
        <w:rPr>
          <w:rFonts w:cs="Times New Roman"/>
          <w:sz w:val="30"/>
          <w:szCs w:val="30"/>
        </w:rPr>
        <w:t xml:space="preserve">Россия стала первой среди стран по количеству абортов: в 1993 году было зарегистрировано 235 абортов на 100 родов. А что на Западе: Германия – 5,1; Австрия – 7,7; Франция – 13,8. Этот список можно продолжить, что не изменить сути, среди стран Западной Европы мы </w:t>
      </w:r>
      <w:r w:rsidRPr="00A047CD">
        <w:rPr>
          <w:rFonts w:cs="Times New Roman"/>
          <w:sz w:val="30"/>
          <w:szCs w:val="30"/>
        </w:rPr>
        <w:lastRenderedPageBreak/>
        <w:t>остаемся безусловными лидерами по числу абортов, причем наш отрыв остальных просто потрясающий. Примечательно, что если двигаться по карте Европы с Запада на Восток количество абортов возрастает. В Венгрии – 35,6; в Югославии – 38,6; в Болгарии – 67,2. По негласным данным на конец 1994г. из общего количества зарегистрированных беременностей родами заканчивалось только 32%, остальные 68% - аборты.</w:t>
      </w:r>
    </w:p>
    <w:p w:rsidR="00705208" w:rsidRPr="00A047CD" w:rsidRDefault="00926478">
      <w:pPr>
        <w:pStyle w:val="Textbody"/>
        <w:spacing w:after="0"/>
        <w:ind w:firstLine="300"/>
        <w:jc w:val="both"/>
        <w:rPr>
          <w:rFonts w:cs="Times New Roman"/>
          <w:sz w:val="30"/>
          <w:szCs w:val="30"/>
        </w:rPr>
      </w:pPr>
      <w:r w:rsidRPr="00A047CD">
        <w:rPr>
          <w:rFonts w:cs="Times New Roman"/>
          <w:sz w:val="30"/>
          <w:szCs w:val="30"/>
        </w:rPr>
        <w:t>В большинстве своем аборты делают женщины в возрасте от 16 до 25 лет, т.к. этот социальный слой находится в наиболее неблагоприятном материальном положении. Ведь молодая одинокая женщина просто не в состоянии в должной степени обеспечить себя и своего ребенка.</w:t>
      </w:r>
    </w:p>
    <w:p w:rsidR="00705208" w:rsidRPr="00A047CD" w:rsidRDefault="00926478">
      <w:pPr>
        <w:pStyle w:val="Textbody"/>
        <w:spacing w:after="0"/>
        <w:ind w:firstLine="300"/>
        <w:jc w:val="both"/>
        <w:rPr>
          <w:rFonts w:cs="Times New Roman"/>
          <w:sz w:val="30"/>
          <w:szCs w:val="30"/>
        </w:rPr>
      </w:pPr>
      <w:r w:rsidRPr="00A047CD">
        <w:rPr>
          <w:rFonts w:cs="Times New Roman"/>
          <w:sz w:val="30"/>
          <w:szCs w:val="30"/>
        </w:rPr>
        <w:t>По данным Всемирной организации здравоохранения, ежегодно более 30 миллионов женщин прерывают беременность. Это не только лишение еще не родившегося человека жизни, но и огромный вред самой женщине: 20% всех абортов заканчиваются различными осложнениями, а частота возникновения бесплодия составляет около 7%.</w:t>
      </w:r>
    </w:p>
    <w:p w:rsidR="00705208" w:rsidRPr="00A047CD" w:rsidRDefault="00926478">
      <w:pPr>
        <w:pStyle w:val="Textbody"/>
        <w:spacing w:after="0"/>
        <w:ind w:firstLine="300"/>
        <w:jc w:val="both"/>
        <w:rPr>
          <w:rFonts w:cs="Times New Roman"/>
          <w:sz w:val="30"/>
          <w:szCs w:val="30"/>
        </w:rPr>
      </w:pPr>
      <w:r w:rsidRPr="00A047CD">
        <w:rPr>
          <w:rFonts w:cs="Times New Roman"/>
          <w:sz w:val="30"/>
          <w:szCs w:val="30"/>
        </w:rPr>
        <w:t>Аборты – одна из главных причин низкой рождаемости и отрицательного естественного прироста населения. Такое огромное количество абортов в нашей стране связано, прежде всего, с экономической ситуацией в сегодняшней России. Вот уже на протяжении нескольких лет наша страна находится в условиях социально-экономического кризиса, что и является причиной такого демографического явления, как аборты. Также на процент абортов влияет моральное и нравственное здоровье людей. Ведь, согласитесь, за последние несколько лет моральные рамки сильно расширились, а многие нравственные принципы в глазах сегодняшней молодежи выглядят непоправимо устаревшими и совершенно неприемлемыми.</w:t>
      </w:r>
    </w:p>
    <w:p w:rsidR="00705208" w:rsidRPr="00A047CD" w:rsidRDefault="00926478">
      <w:pPr>
        <w:pStyle w:val="Textbody"/>
        <w:spacing w:after="0"/>
        <w:ind w:firstLine="300"/>
        <w:jc w:val="both"/>
        <w:rPr>
          <w:rFonts w:cs="Times New Roman"/>
          <w:sz w:val="30"/>
          <w:szCs w:val="30"/>
        </w:rPr>
      </w:pPr>
      <w:r w:rsidRPr="00A047CD">
        <w:rPr>
          <w:rFonts w:cs="Times New Roman"/>
          <w:sz w:val="30"/>
          <w:szCs w:val="30"/>
        </w:rPr>
        <w:t>Пугает статистика младенческой смертности в России. Этот показатель равен сегодня 18,6; т.е. 18-19 смертей возраста до одного года на 1000, родившихся живыми. Сравним: в США умирают 5 новорожденных из 1000, в Канаде и Японии – 7, в наиболее развитых странах Западной Европы – от 6 до 8. В современной России младенческая смертность почти в 3 раза выше, чем в цивилизованном мире.</w:t>
      </w:r>
    </w:p>
    <w:p w:rsidR="00705208" w:rsidRPr="00A047CD" w:rsidRDefault="00926478" w:rsidP="00A047CD">
      <w:pPr>
        <w:pStyle w:val="Textbody"/>
        <w:spacing w:after="0" w:line="285" w:lineRule="atLeast"/>
        <w:jc w:val="center"/>
        <w:rPr>
          <w:rFonts w:cs="Times New Roman"/>
          <w:b/>
          <w:bCs/>
          <w:i/>
          <w:iCs/>
          <w:sz w:val="52"/>
          <w:szCs w:val="52"/>
          <w:u w:val="single"/>
        </w:rPr>
      </w:pPr>
      <w:r w:rsidRPr="00A047CD">
        <w:rPr>
          <w:rFonts w:cs="Times New Roman"/>
          <w:b/>
          <w:bCs/>
          <w:i/>
          <w:iCs/>
          <w:sz w:val="52"/>
          <w:szCs w:val="52"/>
          <w:u w:val="single"/>
        </w:rPr>
        <w:t>Самоубийства.</w:t>
      </w:r>
    </w:p>
    <w:p w:rsidR="00705208" w:rsidRPr="00A047CD" w:rsidRDefault="00926478">
      <w:pPr>
        <w:pStyle w:val="Textbody"/>
        <w:spacing w:after="0"/>
        <w:ind w:firstLine="300"/>
        <w:jc w:val="both"/>
        <w:rPr>
          <w:rFonts w:cs="Times New Roman"/>
          <w:sz w:val="30"/>
          <w:szCs w:val="30"/>
        </w:rPr>
      </w:pPr>
      <w:r w:rsidRPr="00A047CD">
        <w:rPr>
          <w:rFonts w:cs="Times New Roman"/>
          <w:sz w:val="30"/>
          <w:szCs w:val="30"/>
        </w:rPr>
        <w:t>На численность населения России, хотя и в незначительной степени, влияет процент самоубийств</w:t>
      </w:r>
    </w:p>
    <w:p w:rsidR="00705208" w:rsidRPr="00A047CD" w:rsidRDefault="00926478">
      <w:pPr>
        <w:pStyle w:val="Textbody"/>
        <w:spacing w:after="0"/>
        <w:ind w:firstLine="300"/>
        <w:jc w:val="both"/>
        <w:rPr>
          <w:rFonts w:cs="Times New Roman"/>
          <w:sz w:val="30"/>
          <w:szCs w:val="30"/>
        </w:rPr>
      </w:pPr>
      <w:r w:rsidRPr="00A047CD">
        <w:rPr>
          <w:rFonts w:cs="Times New Roman"/>
          <w:sz w:val="30"/>
          <w:szCs w:val="30"/>
        </w:rPr>
        <w:t xml:space="preserve">Можно сказать, что с 1992 года по 1995г. количество самоубийств заметно возросло с 46 125 до 61 000 соответственно. Затем в период с 1995г по 1996г их количество несколько снизилось. Резкое увеличение числа самоубийств в период с 1992г. по 1995г. объясняется кризисным развитием экономики страны и падением производства, а так же резким </w:t>
      </w:r>
      <w:r w:rsidRPr="00A047CD">
        <w:rPr>
          <w:rFonts w:cs="Times New Roman"/>
          <w:sz w:val="30"/>
          <w:szCs w:val="30"/>
        </w:rPr>
        <w:lastRenderedPageBreak/>
        <w:t>ухудшением социально-экономического состояния России. Заметим, что Россия находится в первой десятке стран с наивысшим процентом самоубийств.</w:t>
      </w:r>
    </w:p>
    <w:p w:rsidR="00705208" w:rsidRPr="00A047CD" w:rsidRDefault="00926478">
      <w:pPr>
        <w:pStyle w:val="Textbody"/>
        <w:spacing w:after="0"/>
        <w:ind w:firstLine="300"/>
        <w:jc w:val="both"/>
        <w:rPr>
          <w:rFonts w:cs="Times New Roman"/>
          <w:sz w:val="30"/>
          <w:szCs w:val="30"/>
        </w:rPr>
      </w:pPr>
      <w:r w:rsidRPr="00A047CD">
        <w:rPr>
          <w:rFonts w:cs="Times New Roman"/>
          <w:sz w:val="30"/>
          <w:szCs w:val="30"/>
        </w:rPr>
        <w:t>Также ужасающ процент криминальных преступлений, в частности убийств, по количеству которых мы уже приближаемся к США, которые являются явными лидерами в этой области. Убийства влияют не столько на демографическое состояние России, сколько на социальное.</w:t>
      </w:r>
    </w:p>
    <w:p w:rsidR="00705208" w:rsidRPr="00A047CD" w:rsidRDefault="00926478" w:rsidP="00A047CD">
      <w:pPr>
        <w:pStyle w:val="Textbody"/>
        <w:spacing w:after="0" w:line="285" w:lineRule="atLeast"/>
        <w:jc w:val="center"/>
        <w:rPr>
          <w:rFonts w:cs="Times New Roman"/>
          <w:b/>
          <w:bCs/>
          <w:i/>
          <w:iCs/>
          <w:sz w:val="52"/>
          <w:szCs w:val="52"/>
          <w:u w:val="single"/>
        </w:rPr>
      </w:pPr>
      <w:r w:rsidRPr="00A047CD">
        <w:rPr>
          <w:rFonts w:cs="Times New Roman"/>
          <w:b/>
          <w:bCs/>
          <w:i/>
          <w:iCs/>
          <w:sz w:val="52"/>
          <w:szCs w:val="52"/>
          <w:u w:val="single"/>
        </w:rPr>
        <w:t>Миграции.</w:t>
      </w:r>
    </w:p>
    <w:p w:rsidR="00705208" w:rsidRPr="00A047CD" w:rsidRDefault="00926478">
      <w:pPr>
        <w:pStyle w:val="Textbody"/>
        <w:spacing w:after="0"/>
        <w:ind w:firstLine="300"/>
        <w:jc w:val="both"/>
        <w:rPr>
          <w:rFonts w:cs="Times New Roman"/>
          <w:sz w:val="30"/>
          <w:szCs w:val="30"/>
        </w:rPr>
      </w:pPr>
      <w:r w:rsidRPr="00A047CD">
        <w:rPr>
          <w:rFonts w:cs="Times New Roman"/>
          <w:sz w:val="30"/>
          <w:szCs w:val="30"/>
        </w:rPr>
        <w:t>Все мы знаем о таком явлении, как миграция – перемещение населения.</w:t>
      </w:r>
    </w:p>
    <w:p w:rsidR="00705208" w:rsidRPr="00A047CD" w:rsidRDefault="00926478">
      <w:pPr>
        <w:pStyle w:val="Textbody"/>
        <w:spacing w:after="0"/>
        <w:ind w:firstLine="300"/>
        <w:jc w:val="both"/>
        <w:rPr>
          <w:rFonts w:cs="Times New Roman"/>
          <w:sz w:val="30"/>
          <w:szCs w:val="30"/>
        </w:rPr>
      </w:pPr>
      <w:r w:rsidRPr="00A047CD">
        <w:rPr>
          <w:rFonts w:cs="Times New Roman"/>
          <w:sz w:val="30"/>
          <w:szCs w:val="30"/>
        </w:rPr>
        <w:t>Большие по объему перемещения населения наблюдались в годы войны и в первые послевоенные годы. Так, в 1941-1942гг из районов, которым угрожала оккупация, было эвакуировано 25 млн. чел.</w:t>
      </w:r>
    </w:p>
    <w:p w:rsidR="00705208" w:rsidRPr="00A047CD" w:rsidRDefault="00926478">
      <w:pPr>
        <w:pStyle w:val="Textbody"/>
        <w:spacing w:after="0"/>
        <w:ind w:firstLine="300"/>
        <w:jc w:val="both"/>
        <w:rPr>
          <w:rFonts w:cs="Times New Roman"/>
          <w:sz w:val="30"/>
          <w:szCs w:val="30"/>
        </w:rPr>
      </w:pPr>
      <w:r w:rsidRPr="00A047CD">
        <w:rPr>
          <w:rFonts w:cs="Times New Roman"/>
          <w:sz w:val="30"/>
          <w:szCs w:val="30"/>
        </w:rPr>
        <w:t>В 1968-1969гг переменили постоянное место жительства 13,9 млн. чел, причем 72% мигрантов были в трудоспособном возрасте. В последние годы потоками перемещения населения была миграция из села в город.</w:t>
      </w:r>
    </w:p>
    <w:p w:rsidR="00705208" w:rsidRPr="00A047CD" w:rsidRDefault="00926478">
      <w:pPr>
        <w:pStyle w:val="Textbody"/>
        <w:spacing w:after="0"/>
        <w:ind w:firstLine="300"/>
        <w:jc w:val="both"/>
        <w:rPr>
          <w:rFonts w:cs="Times New Roman"/>
          <w:sz w:val="30"/>
          <w:szCs w:val="30"/>
        </w:rPr>
      </w:pPr>
      <w:r w:rsidRPr="00A047CD">
        <w:rPr>
          <w:rFonts w:cs="Times New Roman"/>
          <w:sz w:val="30"/>
          <w:szCs w:val="30"/>
        </w:rPr>
        <w:t>Так, за счет миграции из сельской местности в городскую местность с 1970 по 1983гг. численность сельского населения сократилась со 105,7 до 96, млн. чел, или на 8,9%, а доля сельского населения в общей численность населения страны уменьшилась с 44% до 35%. Эта тенденция активно продолжается и в наши дни.</w:t>
      </w:r>
    </w:p>
    <w:p w:rsidR="00705208" w:rsidRPr="00A047CD" w:rsidRDefault="00926478">
      <w:pPr>
        <w:pStyle w:val="Textbody"/>
        <w:spacing w:after="0"/>
        <w:ind w:firstLine="300"/>
        <w:jc w:val="both"/>
        <w:rPr>
          <w:rFonts w:cs="Times New Roman"/>
          <w:sz w:val="30"/>
          <w:szCs w:val="30"/>
        </w:rPr>
      </w:pPr>
      <w:r w:rsidRPr="00A047CD">
        <w:rPr>
          <w:rFonts w:cs="Times New Roman"/>
          <w:sz w:val="30"/>
          <w:szCs w:val="30"/>
        </w:rPr>
        <w:t>Общий объем перемещений населения на новое место жительства достаточно велик.</w:t>
      </w:r>
    </w:p>
    <w:p w:rsidR="00705208" w:rsidRPr="00A047CD" w:rsidRDefault="00926478">
      <w:pPr>
        <w:pStyle w:val="Textbody"/>
        <w:spacing w:after="0"/>
        <w:ind w:firstLine="300"/>
        <w:jc w:val="both"/>
        <w:rPr>
          <w:rFonts w:cs="Times New Roman"/>
          <w:sz w:val="30"/>
          <w:szCs w:val="30"/>
        </w:rPr>
      </w:pPr>
      <w:r w:rsidRPr="00A047CD">
        <w:rPr>
          <w:rFonts w:cs="Times New Roman"/>
          <w:sz w:val="30"/>
          <w:szCs w:val="30"/>
        </w:rPr>
        <w:t>Влияние миграции на развитие населения часто неоднозначно. Рост подвижности населения является важным фактором развития общества, способствует повышению культурного и общественного уровня людей. Без миграции невозможно было бы в прошлом развитие экономики страны, освоение природных ресурсов Сибири и Дальнего Востока и т.д.</w:t>
      </w:r>
    </w:p>
    <w:p w:rsidR="00705208" w:rsidRPr="00A047CD" w:rsidRDefault="00926478">
      <w:pPr>
        <w:pStyle w:val="Textbody"/>
        <w:spacing w:after="0"/>
        <w:ind w:firstLine="300"/>
        <w:jc w:val="both"/>
        <w:rPr>
          <w:rFonts w:cs="Times New Roman"/>
          <w:sz w:val="30"/>
          <w:szCs w:val="30"/>
        </w:rPr>
      </w:pPr>
      <w:r w:rsidRPr="00A047CD">
        <w:rPr>
          <w:rFonts w:cs="Times New Roman"/>
          <w:sz w:val="30"/>
          <w:szCs w:val="30"/>
        </w:rPr>
        <w:t>Однако чрезмерная миграция из села приводит к созданию возрастно-половых диспропорций, к нехватке молодежи, что затрудняет развитие сельского хозяйства быстрейшее освоение новой техники.</w:t>
      </w:r>
    </w:p>
    <w:p w:rsidR="00705208" w:rsidRPr="00A047CD" w:rsidRDefault="00926478">
      <w:pPr>
        <w:pStyle w:val="Textbody"/>
        <w:spacing w:after="0"/>
        <w:ind w:firstLine="300"/>
        <w:jc w:val="both"/>
        <w:rPr>
          <w:rFonts w:cs="Times New Roman"/>
          <w:sz w:val="30"/>
          <w:szCs w:val="30"/>
        </w:rPr>
      </w:pPr>
      <w:r w:rsidRPr="00A047CD">
        <w:rPr>
          <w:rFonts w:cs="Times New Roman"/>
          <w:sz w:val="30"/>
          <w:szCs w:val="30"/>
        </w:rPr>
        <w:t>Большой отток молодежи ведет к снижению рождаемости в селах и постарению населения. С другой стороны, прибытие больших масс молодежи из сел в крупные города создает дополнительную нагрузку на бытовые службы городов, осложняет решение жилищной проблемы.</w:t>
      </w:r>
    </w:p>
    <w:p w:rsidR="00705208" w:rsidRPr="00A047CD" w:rsidRDefault="00926478">
      <w:pPr>
        <w:pStyle w:val="Textbody"/>
        <w:spacing w:after="0"/>
        <w:ind w:firstLine="300"/>
        <w:jc w:val="both"/>
        <w:rPr>
          <w:rFonts w:cs="Times New Roman"/>
          <w:sz w:val="30"/>
          <w:szCs w:val="30"/>
        </w:rPr>
      </w:pPr>
      <w:r w:rsidRPr="00A047CD">
        <w:rPr>
          <w:rFonts w:cs="Times New Roman"/>
          <w:sz w:val="30"/>
          <w:szCs w:val="30"/>
        </w:rPr>
        <w:t xml:space="preserve">Перемещение населения в новые районы страны часто связано с решением и других проблем. Важно, чтобы люди не только приехали в районы нового освоения, но и остались там трудиться и жить длительное время. Ведь пока человек накопит опыт работы в новых условиях, проходит не менее полугода. Иначе говоря, существует проблема “приживаемости” новоселов. В противном случае, когда человек, проработав недолго на новом месте, уезжает обратно, общество несет </w:t>
      </w:r>
      <w:r w:rsidRPr="00A047CD">
        <w:rPr>
          <w:rFonts w:cs="Times New Roman"/>
          <w:sz w:val="30"/>
          <w:szCs w:val="30"/>
        </w:rPr>
        <w:lastRenderedPageBreak/>
        <w:t>существенные экономические и социальные потери.</w:t>
      </w:r>
    </w:p>
    <w:p w:rsidR="00705208" w:rsidRPr="00A047CD" w:rsidRDefault="00926478">
      <w:pPr>
        <w:pStyle w:val="Textbody"/>
        <w:spacing w:after="0"/>
        <w:ind w:firstLine="300"/>
        <w:jc w:val="both"/>
        <w:rPr>
          <w:rFonts w:cs="Times New Roman"/>
          <w:sz w:val="30"/>
          <w:szCs w:val="30"/>
        </w:rPr>
      </w:pPr>
      <w:r w:rsidRPr="00A047CD">
        <w:rPr>
          <w:rFonts w:cs="Times New Roman"/>
          <w:sz w:val="30"/>
          <w:szCs w:val="30"/>
        </w:rPr>
        <w:t>Таким образом, современные тенденции миграции достаточно многообразны, и их изучение является важной задачей демографии как науки.</w:t>
      </w:r>
    </w:p>
    <w:p w:rsidR="00705208" w:rsidRPr="00A047CD" w:rsidRDefault="00926478" w:rsidP="00A047CD">
      <w:pPr>
        <w:pStyle w:val="Textbody"/>
        <w:spacing w:after="0" w:line="285" w:lineRule="atLeast"/>
        <w:jc w:val="center"/>
        <w:rPr>
          <w:rFonts w:cs="Times New Roman"/>
          <w:b/>
          <w:bCs/>
          <w:i/>
          <w:iCs/>
          <w:sz w:val="52"/>
          <w:szCs w:val="52"/>
          <w:u w:val="single"/>
        </w:rPr>
      </w:pPr>
      <w:r w:rsidRPr="00A047CD">
        <w:rPr>
          <w:rFonts w:cs="Times New Roman"/>
          <w:b/>
          <w:bCs/>
          <w:i/>
          <w:iCs/>
          <w:sz w:val="52"/>
          <w:szCs w:val="52"/>
          <w:u w:val="single"/>
        </w:rPr>
        <w:t>Эмиграции.</w:t>
      </w:r>
    </w:p>
    <w:p w:rsidR="00705208" w:rsidRPr="00A047CD" w:rsidRDefault="00926478">
      <w:pPr>
        <w:pStyle w:val="Textbody"/>
        <w:spacing w:after="0"/>
        <w:ind w:firstLine="300"/>
        <w:jc w:val="both"/>
        <w:rPr>
          <w:rFonts w:cs="Times New Roman"/>
          <w:sz w:val="30"/>
          <w:szCs w:val="30"/>
        </w:rPr>
      </w:pPr>
      <w:r w:rsidRPr="00A047CD">
        <w:rPr>
          <w:rFonts w:cs="Times New Roman"/>
          <w:sz w:val="30"/>
          <w:szCs w:val="30"/>
        </w:rPr>
        <w:t>За годы реформ количество российских граждан уменьшилось на 6 млн., но общая численность населения на столько же не сократилась. Россию пополнило свыше 3 млн. человек из стран ближнего зарубежья. Миграционный процесс затушевал картину естественной убыли населения России. В 1997 году население России составило 147 млн. человек, в 2000 году – 145 млн. По этому показателю она занимает шестое место в мире после Китая(1млрд. 209 млн. человек), Индии(919 млн. человек), США(216 млн. человек), Индонезии(195млн. человек), Бразилии(159 млн. человек), но уже к 2050 году Россию по численности превзойдут Пакистан, Нигерия, Бангладеш, Эфиопия, Заир, Иран, Мексика, Вьетнам, Филиппины.</w:t>
      </w:r>
    </w:p>
    <w:p w:rsidR="00705208" w:rsidRPr="00A047CD" w:rsidRDefault="00926478">
      <w:pPr>
        <w:pStyle w:val="Textbody"/>
        <w:spacing w:after="0"/>
        <w:ind w:firstLine="300"/>
        <w:jc w:val="both"/>
        <w:rPr>
          <w:rFonts w:cs="Times New Roman"/>
          <w:sz w:val="30"/>
          <w:szCs w:val="30"/>
        </w:rPr>
      </w:pPr>
      <w:r w:rsidRPr="00A047CD">
        <w:rPr>
          <w:rFonts w:cs="Times New Roman"/>
          <w:sz w:val="30"/>
          <w:szCs w:val="30"/>
        </w:rPr>
        <w:t>Обширность и незаселенность России привлекает внимание многих стран. Постоянно указывается на нерадивость и бесхозяйственность российских пространств.</w:t>
      </w:r>
    </w:p>
    <w:p w:rsidR="00705208" w:rsidRPr="00A047CD" w:rsidRDefault="00926478">
      <w:pPr>
        <w:pStyle w:val="Textbody"/>
        <w:spacing w:after="0"/>
        <w:ind w:firstLine="300"/>
        <w:jc w:val="both"/>
        <w:rPr>
          <w:rFonts w:cs="Times New Roman"/>
          <w:sz w:val="30"/>
          <w:szCs w:val="30"/>
        </w:rPr>
      </w:pPr>
      <w:r w:rsidRPr="00A047CD">
        <w:rPr>
          <w:rFonts w:cs="Times New Roman"/>
          <w:sz w:val="30"/>
          <w:szCs w:val="30"/>
        </w:rPr>
        <w:t>На всем российском Дальнем Востоке в 1989 году проживало 8 млн. человек. В результате оттока жителей в последующие годы его численность составила на 1 января 1997 года 6,4 млн. жителей. Плотность населения на Дальнем Востоке всего 1,2 человека на 1 кв. км. В одной северо-восточной провинции Китая Хэйлунцзян с центром в двухмиллионном Харбине проживает 33 млн. человек. В расположенной южнее (на широте Владивостока) провинции Гирин плотность населения составляет 300 человек на кв. км. Быстрорастущее население трех провинций Северо-восточного Китая приближается к 100 млн. человек. Плотность населения здесь 127 человек на 1 кв. км, почти в 30 раз выше, чем в среднем в четырех расположенных вдоль границы субъектах Российской Федерации - Еврейской автономной области, Амурской области, Приморском и Хабаровском краях.</w:t>
      </w:r>
    </w:p>
    <w:p w:rsidR="00705208" w:rsidRPr="00A047CD" w:rsidRDefault="00926478">
      <w:pPr>
        <w:pStyle w:val="Textbody"/>
        <w:spacing w:after="0"/>
        <w:ind w:firstLine="300"/>
        <w:jc w:val="both"/>
        <w:rPr>
          <w:rFonts w:cs="Times New Roman"/>
          <w:sz w:val="30"/>
          <w:szCs w:val="30"/>
        </w:rPr>
      </w:pPr>
      <w:r w:rsidRPr="00A047CD">
        <w:rPr>
          <w:rFonts w:cs="Times New Roman"/>
          <w:sz w:val="30"/>
          <w:szCs w:val="30"/>
        </w:rPr>
        <w:t xml:space="preserve">Летом 1992 года российская граница была открыта для китайской рабочей силы. В частности, стали осваиваться пустующие сельскохозяйственные земли, создаваться сельскохозяйственные колонии, некоторые устраивались на малооплачиваемые, тяжелые работы. С начала 1994 года правительство России в одностороннем порядке прекратило политику «открытой границы» и ввело визовый режим для въезда китайских граждан. Но их проникновение на нашу территорию продолжается. Вдоль границы России появились новые китайские города, ориентированные на хозяйственное освоение Приморья, Забайкалья, </w:t>
      </w:r>
      <w:r w:rsidRPr="00A047CD">
        <w:rPr>
          <w:rFonts w:cs="Times New Roman"/>
          <w:sz w:val="30"/>
          <w:szCs w:val="30"/>
        </w:rPr>
        <w:lastRenderedPageBreak/>
        <w:t>Амурской области. Слабо защищенная граница России с Китаем все менее способна сдерживать демографический напор южного соседа.</w:t>
      </w:r>
    </w:p>
    <w:p w:rsidR="00705208" w:rsidRPr="00A047CD" w:rsidRDefault="00926478">
      <w:pPr>
        <w:pStyle w:val="Textbody"/>
        <w:spacing w:after="0"/>
        <w:ind w:firstLine="300"/>
        <w:jc w:val="both"/>
        <w:rPr>
          <w:rFonts w:cs="Times New Roman"/>
          <w:sz w:val="30"/>
          <w:szCs w:val="30"/>
        </w:rPr>
      </w:pPr>
      <w:r w:rsidRPr="00A047CD">
        <w:rPr>
          <w:rFonts w:cs="Times New Roman"/>
          <w:sz w:val="30"/>
          <w:szCs w:val="30"/>
        </w:rPr>
        <w:t>В бывших советских республиках оказались отрезанными от России 25 млн. 300тыс. русских и свыше 11млн. граждан других национальностей, считавших русский язык родным. От 65 до 75 млн. жителей постсоветского пространства были застигнуты политическими коллизиями за пределами своих национальных образований, а еще около 50 млн. человек оказались объединенными в этнически смешанных семьях. Вспышки войн в Таджикистане, Абхазии и Чечне уже вынудили сотни тысяч людей покинуть места постоянного жительства. Первые 10 млн. человек уехали и бедствуют. Каждый год к ним добавляется еще миллион. Едут подальше от «горячих точек» в Ростовскую область, Краснодарский и Ставропольский края, в Подмосковье.</w:t>
      </w:r>
    </w:p>
    <w:p w:rsidR="00705208" w:rsidRPr="00A047CD" w:rsidRDefault="00926478">
      <w:pPr>
        <w:pStyle w:val="Textbody"/>
        <w:spacing w:after="0"/>
        <w:ind w:firstLine="300"/>
        <w:jc w:val="both"/>
        <w:rPr>
          <w:rFonts w:cs="Times New Roman"/>
          <w:sz w:val="30"/>
          <w:szCs w:val="30"/>
        </w:rPr>
      </w:pPr>
      <w:r w:rsidRPr="00A047CD">
        <w:rPr>
          <w:rFonts w:cs="Times New Roman"/>
          <w:sz w:val="30"/>
          <w:szCs w:val="30"/>
        </w:rPr>
        <w:t>Далеко не всем удается получить статус беженца или вынужденного переселенца. К 1995 году в России их было зарегистрировано 670 тыс. человек, из которых 580 тыс. (86%) прибыли из ближнего зарубежья.</w:t>
      </w:r>
    </w:p>
    <w:p w:rsidR="00705208" w:rsidRPr="00A047CD" w:rsidRDefault="00926478">
      <w:pPr>
        <w:pStyle w:val="Textbody"/>
        <w:spacing w:after="0"/>
        <w:ind w:firstLine="300"/>
        <w:jc w:val="both"/>
        <w:rPr>
          <w:rFonts w:cs="Times New Roman"/>
          <w:sz w:val="30"/>
          <w:szCs w:val="30"/>
        </w:rPr>
      </w:pPr>
      <w:r w:rsidRPr="00A047CD">
        <w:rPr>
          <w:rFonts w:cs="Times New Roman"/>
          <w:sz w:val="30"/>
          <w:szCs w:val="30"/>
        </w:rPr>
        <w:t>Лавинообразно растет численность населения государств у южных границ России – Средней Азии и Азербайджана (удвоение которого происходит каждые 23-25 лет). В 1995 году годовой естественный прирост населения составлял в Туркмении – 2,14%, В Таджикистане – 2,28%, в Узбекистане – 2,34%, только с 1990 по 1995 год население последнего возросло с 20 млн. 515 тыс. до 22 млн. 785 тыс. человек.</w:t>
      </w:r>
    </w:p>
    <w:p w:rsidR="00705208" w:rsidRPr="00A047CD" w:rsidRDefault="00926478" w:rsidP="00A047CD">
      <w:pPr>
        <w:pStyle w:val="Textbody"/>
        <w:spacing w:after="0" w:line="285" w:lineRule="atLeast"/>
        <w:jc w:val="center"/>
        <w:rPr>
          <w:rFonts w:cs="Times New Roman"/>
          <w:b/>
          <w:bCs/>
          <w:i/>
          <w:iCs/>
          <w:sz w:val="52"/>
          <w:szCs w:val="52"/>
          <w:u w:val="single"/>
        </w:rPr>
      </w:pPr>
      <w:r w:rsidRPr="00A047CD">
        <w:rPr>
          <w:rFonts w:cs="Times New Roman"/>
          <w:b/>
          <w:bCs/>
          <w:i/>
          <w:iCs/>
          <w:sz w:val="52"/>
          <w:szCs w:val="52"/>
          <w:u w:val="single"/>
        </w:rPr>
        <w:t>Пути решения.</w:t>
      </w:r>
    </w:p>
    <w:p w:rsidR="00705208" w:rsidRPr="00A047CD" w:rsidRDefault="00926478">
      <w:pPr>
        <w:pStyle w:val="Textbody"/>
        <w:spacing w:after="0"/>
        <w:ind w:firstLine="300"/>
        <w:jc w:val="both"/>
        <w:rPr>
          <w:rFonts w:cs="Times New Roman"/>
          <w:sz w:val="30"/>
          <w:szCs w:val="30"/>
        </w:rPr>
      </w:pPr>
      <w:r w:rsidRPr="00A047CD">
        <w:rPr>
          <w:rFonts w:cs="Times New Roman"/>
          <w:sz w:val="30"/>
          <w:szCs w:val="30"/>
        </w:rPr>
        <w:t>Важность и значимость глобальной демографической проблемы в наши дни по существу признана всеми государствами, осознавшими, что быстрый рост мирового населения, большая часть которого приходится на развивающиеся страны, отсталая экономика и неразвитая социальная сфера которых не в состоянии обратить этот рост во благо своего развития; что распространение опасных заболеваний типа СПИДа, мощные очаги которого приходятся опять же на самые бедные страны, ведут к увеличению смертности; что неконтролируемые миграция и урбанизация из положительных явлений превращаются в негативные; что связь между развитием народонаселения и природой более хрупкая, чем это казалось ранее; что рост вооруженных конфликтов и гонка вооружений, особенно в развивающихся странах, ведут к огромным материальным затратам, значительно ухудшая возможности для экономического и социального развития и тем самым для решения проблем народонаселения.</w:t>
      </w:r>
    </w:p>
    <w:p w:rsidR="00705208" w:rsidRPr="00A047CD" w:rsidRDefault="00926478">
      <w:pPr>
        <w:pStyle w:val="Textbody"/>
        <w:spacing w:after="0"/>
        <w:ind w:firstLine="300"/>
        <w:jc w:val="both"/>
        <w:rPr>
          <w:rFonts w:cs="Times New Roman"/>
          <w:sz w:val="30"/>
          <w:szCs w:val="30"/>
        </w:rPr>
      </w:pPr>
      <w:r w:rsidRPr="00A047CD">
        <w:rPr>
          <w:rFonts w:cs="Times New Roman"/>
          <w:sz w:val="30"/>
          <w:szCs w:val="30"/>
        </w:rPr>
        <w:t xml:space="preserve">Осознанно, что решение всех этих проблем возможно лишь при совместных усилиях всего мирового сообщества. В значительной мере способствовало создание в 1969 году в рамках ООН специального Фонда </w:t>
      </w:r>
      <w:r w:rsidRPr="00A047CD">
        <w:rPr>
          <w:rFonts w:cs="Times New Roman"/>
          <w:sz w:val="30"/>
          <w:szCs w:val="30"/>
        </w:rPr>
        <w:lastRenderedPageBreak/>
        <w:t>ООН для деятельности в области народонаселения (ЮН ФПА) и проведение под его эгидой трех Всемирных конференций по проблемам народонаселения. Фонд уже в начале своей деятельности разработал программу ООН в области народонаселения, охватившую более 100 стран и включающую около 1400 проектов. За прошедшие годы только финансовая помощь Фонда на осуществление национальных программ в области народонаселения превысила 100 млн. долларов в год, на международные программы в 1998 году было выделено 56.3 млн. долларов.</w:t>
      </w:r>
    </w:p>
    <w:p w:rsidR="00705208" w:rsidRPr="00A047CD" w:rsidRDefault="00926478">
      <w:pPr>
        <w:pStyle w:val="Textbody"/>
        <w:spacing w:after="0"/>
        <w:ind w:firstLine="300"/>
        <w:jc w:val="both"/>
        <w:rPr>
          <w:rFonts w:cs="Times New Roman"/>
          <w:sz w:val="30"/>
          <w:szCs w:val="30"/>
        </w:rPr>
      </w:pPr>
      <w:r w:rsidRPr="00A047CD">
        <w:rPr>
          <w:rFonts w:cs="Times New Roman"/>
          <w:sz w:val="30"/>
          <w:szCs w:val="30"/>
        </w:rPr>
        <w:t>Особая роль принадлежит Фонду по организации и проведению Всемирных конференций народонаселению, состоявшихся в 1974 году в Бухаресте, в 1984 году в Мехико и в 1994 году в Каире, на которых были рассмотрены острые проблемы народонаселения, приняты важнейшие программные документы в этой области.</w:t>
      </w:r>
    </w:p>
    <w:p w:rsidR="00705208" w:rsidRPr="00A047CD" w:rsidRDefault="00926478">
      <w:pPr>
        <w:pStyle w:val="Textbody"/>
        <w:spacing w:after="0"/>
        <w:ind w:firstLine="300"/>
        <w:jc w:val="both"/>
        <w:rPr>
          <w:rFonts w:cs="Times New Roman"/>
          <w:sz w:val="30"/>
          <w:szCs w:val="30"/>
        </w:rPr>
      </w:pPr>
      <w:r w:rsidRPr="00A047CD">
        <w:rPr>
          <w:rFonts w:cs="Times New Roman"/>
          <w:sz w:val="30"/>
          <w:szCs w:val="30"/>
        </w:rPr>
        <w:t>Важное отличие этих конференций от других научных и практических форумов состояло в том, что они проходили на высоком правительственном уровне в отличие от предыдущих конференций по проблемам народонаселения, на которых эксперты выступали только от своего собственного имени.</w:t>
      </w:r>
    </w:p>
    <w:p w:rsidR="00705208" w:rsidRPr="00A047CD" w:rsidRDefault="00926478">
      <w:pPr>
        <w:pStyle w:val="Textbody"/>
        <w:spacing w:after="0"/>
        <w:ind w:firstLine="300"/>
        <w:jc w:val="both"/>
        <w:rPr>
          <w:rFonts w:cs="Times New Roman"/>
          <w:sz w:val="30"/>
          <w:szCs w:val="30"/>
        </w:rPr>
      </w:pPr>
      <w:r w:rsidRPr="00A047CD">
        <w:rPr>
          <w:rFonts w:cs="Times New Roman"/>
          <w:sz w:val="30"/>
          <w:szCs w:val="30"/>
        </w:rPr>
        <w:t>Одним из таких основных документов стал Всемирный план действий в области народонаселения, принятый в Бухаресте в 1997 году на 20 лет.</w:t>
      </w:r>
    </w:p>
    <w:p w:rsidR="00705208" w:rsidRPr="00A047CD" w:rsidRDefault="00926478">
      <w:pPr>
        <w:pStyle w:val="Textbody"/>
        <w:spacing w:after="0"/>
        <w:ind w:firstLine="300"/>
        <w:jc w:val="both"/>
        <w:rPr>
          <w:rFonts w:cs="Times New Roman"/>
          <w:sz w:val="30"/>
          <w:szCs w:val="30"/>
        </w:rPr>
      </w:pPr>
      <w:r w:rsidRPr="00A047CD">
        <w:rPr>
          <w:rFonts w:cs="Times New Roman"/>
          <w:sz w:val="30"/>
          <w:szCs w:val="30"/>
        </w:rPr>
        <w:t>В плане было подчеркнуто, что основой для действительного решения проблем народонаселения являются, прежде всего, социально-экономические преобразования. В1984 году в Мехико состоялась вторая Международная конференция по народонаселению, в которой участвовали правительства 147 стран против 136 стран, принявших участие на конференции в 1974 году. На ней были подведены итоги Всемирного плана действий за 10 лет в области народонаселения и принята Декларация по проблемам населения и развития, в которой была подтверждена важность принципов и целей принятого 10 лет назад Плана действий и сделаны рекомендации по дальнейшему его выполнению.</w:t>
      </w:r>
    </w:p>
    <w:p w:rsidR="00705208" w:rsidRPr="00A047CD" w:rsidRDefault="00926478">
      <w:pPr>
        <w:pStyle w:val="Textbody"/>
        <w:spacing w:after="0"/>
        <w:ind w:firstLine="300"/>
        <w:jc w:val="both"/>
        <w:rPr>
          <w:rFonts w:cs="Times New Roman"/>
          <w:sz w:val="30"/>
          <w:szCs w:val="30"/>
        </w:rPr>
      </w:pPr>
      <w:r w:rsidRPr="00A047CD">
        <w:rPr>
          <w:rFonts w:cs="Times New Roman"/>
          <w:sz w:val="30"/>
          <w:szCs w:val="30"/>
        </w:rPr>
        <w:t>Таким образом, потенциальная опасность современной демографической ситуации заключается не просто и не столько в том, что в предстоящие два десятилетия население земного шара увеличится почти в 1,5 раза, сколько в том, что появится новый миллиард голодающих, миллиард не находящих применения своему труду людей в городах, полтора миллиарда обездоленных людей, живущих за «чертой бедности». Такое положение было бы чревато глубокими экономическими, социальными и политическими потрясениями как внутри отдельных стран, так и на международной арене.</w:t>
      </w:r>
    </w:p>
    <w:p w:rsidR="00705208" w:rsidRPr="00A047CD" w:rsidRDefault="00926478">
      <w:pPr>
        <w:pStyle w:val="Textbody"/>
        <w:spacing w:after="0"/>
        <w:ind w:firstLine="300"/>
        <w:jc w:val="both"/>
        <w:rPr>
          <w:rFonts w:cs="Times New Roman"/>
          <w:sz w:val="30"/>
          <w:szCs w:val="30"/>
        </w:rPr>
      </w:pPr>
      <w:r w:rsidRPr="00A047CD">
        <w:rPr>
          <w:rFonts w:cs="Times New Roman"/>
          <w:sz w:val="30"/>
          <w:szCs w:val="30"/>
        </w:rPr>
        <w:t xml:space="preserve">В России же демографическая ситуация обратная мировой. Происходит убыль населения. Теперь Россия стала ежегодно терять по 1 млн. человек. </w:t>
      </w:r>
      <w:r w:rsidRPr="00A047CD">
        <w:rPr>
          <w:rFonts w:cs="Times New Roman"/>
          <w:sz w:val="30"/>
          <w:szCs w:val="30"/>
        </w:rPr>
        <w:lastRenderedPageBreak/>
        <w:t>Эти цифры говорят, при учете существенного сокращения продолжительности жизни, о вымирании россиян. Выход видится в повышении уровня жизни россиян и обращении государства к демографической проблеме.</w:t>
      </w:r>
    </w:p>
    <w:p w:rsidR="00705208" w:rsidRPr="00A047CD" w:rsidRDefault="00926478">
      <w:pPr>
        <w:pStyle w:val="Textbody"/>
        <w:spacing w:after="0"/>
        <w:ind w:firstLine="300"/>
        <w:jc w:val="both"/>
        <w:rPr>
          <w:rFonts w:cs="Times New Roman"/>
          <w:sz w:val="30"/>
          <w:szCs w:val="30"/>
        </w:rPr>
      </w:pPr>
      <w:r w:rsidRPr="00A047CD">
        <w:rPr>
          <w:rFonts w:cs="Times New Roman"/>
          <w:sz w:val="30"/>
          <w:szCs w:val="30"/>
        </w:rPr>
        <w:t>Исключительная сложность решения проблем народонаселения в современном мире состоит в том, что из-за инерции демографических процессов, чем дольше откладывается решение этих проблем, тем больший масштаб они приобретают.</w:t>
      </w:r>
    </w:p>
    <w:p w:rsidR="00705208" w:rsidRPr="00A047CD" w:rsidRDefault="00705208">
      <w:pPr>
        <w:pStyle w:val="Textbody"/>
        <w:rPr>
          <w:rFonts w:cs="Times New Roman"/>
          <w:sz w:val="30"/>
          <w:szCs w:val="30"/>
        </w:rPr>
      </w:pPr>
    </w:p>
    <w:p w:rsidR="00705208" w:rsidRPr="00A047CD" w:rsidRDefault="00705208">
      <w:pPr>
        <w:pStyle w:val="Textbody"/>
        <w:rPr>
          <w:rFonts w:cs="Times New Roman"/>
        </w:rPr>
      </w:pPr>
    </w:p>
    <w:p w:rsidR="00705208" w:rsidRPr="00A047CD" w:rsidRDefault="00705208">
      <w:pPr>
        <w:pStyle w:val="Textbody"/>
        <w:rPr>
          <w:rFonts w:cs="Times New Roman"/>
        </w:rPr>
      </w:pPr>
    </w:p>
    <w:p w:rsidR="00705208" w:rsidRPr="00A047CD" w:rsidRDefault="00705208">
      <w:pPr>
        <w:pStyle w:val="Textbody"/>
        <w:rPr>
          <w:rFonts w:cs="Times New Roman"/>
        </w:rPr>
      </w:pPr>
    </w:p>
    <w:p w:rsidR="00705208" w:rsidRPr="00A047CD" w:rsidRDefault="00705208">
      <w:pPr>
        <w:pStyle w:val="Textbody"/>
        <w:rPr>
          <w:rFonts w:cs="Times New Roman"/>
        </w:rPr>
      </w:pPr>
    </w:p>
    <w:p w:rsidR="00705208" w:rsidRPr="00A047CD" w:rsidRDefault="00705208">
      <w:pPr>
        <w:pStyle w:val="Textbody"/>
        <w:rPr>
          <w:rFonts w:cs="Times New Roman"/>
        </w:rPr>
      </w:pPr>
    </w:p>
    <w:p w:rsidR="00705208" w:rsidRPr="00A047CD" w:rsidRDefault="00705208">
      <w:pPr>
        <w:pStyle w:val="Textbody"/>
        <w:rPr>
          <w:rFonts w:cs="Times New Roman"/>
        </w:rPr>
      </w:pPr>
    </w:p>
    <w:p w:rsidR="00705208" w:rsidRPr="00A047CD" w:rsidRDefault="00705208">
      <w:pPr>
        <w:pStyle w:val="Textbody"/>
        <w:rPr>
          <w:rFonts w:cs="Times New Roman"/>
        </w:rPr>
      </w:pPr>
    </w:p>
    <w:p w:rsidR="00705208" w:rsidRPr="00A047CD" w:rsidRDefault="00705208">
      <w:pPr>
        <w:pStyle w:val="Textbody"/>
        <w:rPr>
          <w:rFonts w:cs="Times New Roman"/>
        </w:rPr>
      </w:pPr>
    </w:p>
    <w:p w:rsidR="00705208" w:rsidRPr="00A047CD" w:rsidRDefault="00705208">
      <w:pPr>
        <w:pStyle w:val="Textbody"/>
        <w:rPr>
          <w:rFonts w:cs="Times New Roman"/>
        </w:rPr>
      </w:pPr>
    </w:p>
    <w:p w:rsidR="00705208" w:rsidRPr="00A047CD" w:rsidRDefault="00705208">
      <w:pPr>
        <w:pStyle w:val="Textbody"/>
        <w:rPr>
          <w:rFonts w:cs="Times New Roman"/>
        </w:rPr>
      </w:pPr>
    </w:p>
    <w:p w:rsidR="00705208" w:rsidRPr="00A047CD" w:rsidRDefault="00705208">
      <w:pPr>
        <w:pStyle w:val="Textbody"/>
        <w:rPr>
          <w:rFonts w:cs="Times New Roman"/>
        </w:rPr>
      </w:pPr>
    </w:p>
    <w:p w:rsidR="00705208" w:rsidRPr="00A047CD" w:rsidRDefault="00705208">
      <w:pPr>
        <w:pStyle w:val="Textbody"/>
        <w:rPr>
          <w:rFonts w:cs="Times New Roman"/>
        </w:rPr>
      </w:pPr>
    </w:p>
    <w:p w:rsidR="00705208" w:rsidRPr="00A047CD" w:rsidRDefault="00705208">
      <w:pPr>
        <w:pStyle w:val="Textbody"/>
        <w:rPr>
          <w:rFonts w:cs="Times New Roman"/>
        </w:rPr>
      </w:pPr>
    </w:p>
    <w:p w:rsidR="00705208" w:rsidRPr="00A047CD" w:rsidRDefault="00705208">
      <w:pPr>
        <w:pStyle w:val="Textbody"/>
        <w:rPr>
          <w:rFonts w:cs="Times New Roman"/>
        </w:rPr>
      </w:pPr>
    </w:p>
    <w:p w:rsidR="00705208" w:rsidRPr="00A047CD" w:rsidRDefault="00705208">
      <w:pPr>
        <w:pStyle w:val="Textbody"/>
        <w:rPr>
          <w:rFonts w:cs="Times New Roman"/>
        </w:rPr>
      </w:pPr>
    </w:p>
    <w:p w:rsidR="00705208" w:rsidRPr="00A047CD" w:rsidRDefault="00705208">
      <w:pPr>
        <w:pStyle w:val="Textbody"/>
        <w:rPr>
          <w:rFonts w:cs="Times New Roman"/>
        </w:rPr>
      </w:pPr>
    </w:p>
    <w:p w:rsidR="00705208" w:rsidRPr="00A047CD" w:rsidRDefault="00705208">
      <w:pPr>
        <w:pStyle w:val="Textbody"/>
        <w:rPr>
          <w:rFonts w:cs="Times New Roman"/>
        </w:rPr>
      </w:pPr>
    </w:p>
    <w:p w:rsidR="00705208" w:rsidRPr="00A047CD" w:rsidRDefault="00705208">
      <w:pPr>
        <w:pStyle w:val="Textbody"/>
        <w:rPr>
          <w:rFonts w:cs="Times New Roman"/>
        </w:rPr>
      </w:pPr>
    </w:p>
    <w:p w:rsidR="00705208" w:rsidRPr="00A047CD" w:rsidRDefault="00705208">
      <w:pPr>
        <w:pStyle w:val="Textbody"/>
        <w:rPr>
          <w:rFonts w:cs="Times New Roman"/>
        </w:rPr>
      </w:pPr>
    </w:p>
    <w:p w:rsidR="00705208" w:rsidRPr="00A047CD" w:rsidRDefault="00705208">
      <w:pPr>
        <w:pStyle w:val="Textbody"/>
        <w:rPr>
          <w:rFonts w:cs="Times New Roman"/>
        </w:rPr>
      </w:pPr>
    </w:p>
    <w:p w:rsidR="00705208" w:rsidRPr="00A047CD" w:rsidRDefault="00705208">
      <w:pPr>
        <w:pStyle w:val="Textbody"/>
        <w:rPr>
          <w:rFonts w:cs="Times New Roman"/>
        </w:rPr>
      </w:pPr>
    </w:p>
    <w:p w:rsidR="00705208" w:rsidRPr="00A047CD" w:rsidRDefault="00705208">
      <w:pPr>
        <w:pStyle w:val="Textbody"/>
        <w:rPr>
          <w:rFonts w:cs="Times New Roman"/>
        </w:rPr>
      </w:pPr>
    </w:p>
    <w:p w:rsidR="00705208" w:rsidRPr="00A047CD" w:rsidRDefault="00705208">
      <w:pPr>
        <w:pStyle w:val="Textbody"/>
        <w:rPr>
          <w:rFonts w:cs="Times New Roman"/>
        </w:rPr>
      </w:pPr>
    </w:p>
    <w:p w:rsidR="00705208" w:rsidRPr="00A047CD" w:rsidRDefault="00705208">
      <w:pPr>
        <w:pStyle w:val="Textbody"/>
        <w:rPr>
          <w:rFonts w:cs="Times New Roman"/>
        </w:rPr>
      </w:pPr>
    </w:p>
    <w:p w:rsidR="00705208" w:rsidRPr="00A047CD" w:rsidRDefault="00705208">
      <w:pPr>
        <w:pStyle w:val="Textbody"/>
        <w:rPr>
          <w:rFonts w:cs="Times New Roman"/>
        </w:rPr>
      </w:pPr>
    </w:p>
    <w:p w:rsidR="00705208" w:rsidRPr="00A047CD" w:rsidRDefault="00705208">
      <w:pPr>
        <w:pStyle w:val="Textbody"/>
        <w:rPr>
          <w:rFonts w:cs="Times New Roman"/>
        </w:rPr>
      </w:pPr>
    </w:p>
    <w:p w:rsidR="00705208" w:rsidRPr="00A047CD" w:rsidRDefault="00705208">
      <w:pPr>
        <w:pStyle w:val="Textbody"/>
        <w:rPr>
          <w:rFonts w:cs="Times New Roman"/>
        </w:rPr>
      </w:pPr>
    </w:p>
    <w:p w:rsidR="00705208" w:rsidRPr="00A047CD" w:rsidRDefault="00705208">
      <w:pPr>
        <w:pStyle w:val="Textbody"/>
        <w:rPr>
          <w:rFonts w:cs="Times New Roman"/>
        </w:rPr>
      </w:pPr>
    </w:p>
    <w:p w:rsidR="00705208" w:rsidRPr="00A047CD" w:rsidRDefault="00705208">
      <w:pPr>
        <w:pStyle w:val="Textbody"/>
        <w:rPr>
          <w:rFonts w:cs="Times New Roman"/>
        </w:rPr>
      </w:pPr>
    </w:p>
    <w:p w:rsidR="00705208" w:rsidRPr="00A047CD" w:rsidRDefault="00926478">
      <w:pPr>
        <w:pStyle w:val="Textbody"/>
        <w:jc w:val="center"/>
        <w:rPr>
          <w:rFonts w:cs="Times New Roman"/>
        </w:rPr>
      </w:pPr>
      <w:r w:rsidRPr="00A047CD">
        <w:rPr>
          <w:rFonts w:cs="Times New Roman"/>
          <w:b/>
          <w:bCs/>
          <w:i/>
          <w:iCs/>
          <w:sz w:val="52"/>
          <w:szCs w:val="52"/>
          <w:u w:val="single"/>
          <w:lang w:val="ru-RU"/>
        </w:rPr>
        <w:t>Список литературы:</w:t>
      </w:r>
    </w:p>
    <w:p w:rsidR="00705208" w:rsidRPr="00A047CD" w:rsidRDefault="00705208">
      <w:pPr>
        <w:pStyle w:val="Textbody"/>
        <w:jc w:val="center"/>
        <w:rPr>
          <w:rFonts w:cs="Times New Roman"/>
          <w:b/>
          <w:bCs/>
          <w:i/>
          <w:iCs/>
          <w:sz w:val="52"/>
          <w:szCs w:val="52"/>
          <w:u w:val="single"/>
          <w:lang w:val="ru-RU"/>
        </w:rPr>
      </w:pPr>
    </w:p>
    <w:p w:rsidR="00705208" w:rsidRPr="00A047CD" w:rsidRDefault="00926478">
      <w:pPr>
        <w:pStyle w:val="Textbody"/>
        <w:rPr>
          <w:rFonts w:cs="Times New Roman"/>
          <w:sz w:val="52"/>
          <w:szCs w:val="52"/>
          <w:lang w:val="ru-RU"/>
        </w:rPr>
      </w:pPr>
      <w:r w:rsidRPr="00A047CD">
        <w:rPr>
          <w:rFonts w:cs="Times New Roman"/>
          <w:sz w:val="30"/>
          <w:szCs w:val="30"/>
          <w:lang w:val="ru-RU"/>
        </w:rPr>
        <w:t>1.</w:t>
      </w:r>
      <w:hyperlink r:id="rId8" w:history="1">
        <w:r w:rsidRPr="00A047CD">
          <w:rPr>
            <w:rFonts w:cs="Times New Roman"/>
            <w:sz w:val="30"/>
            <w:szCs w:val="30"/>
            <w:lang w:val="ru-RU"/>
          </w:rPr>
          <w:t>http://studopedia.net/8_41542_demograficheskiy-krizis.html</w:t>
        </w:r>
      </w:hyperlink>
    </w:p>
    <w:p w:rsidR="00705208" w:rsidRPr="00A047CD" w:rsidRDefault="00926478">
      <w:pPr>
        <w:pStyle w:val="Textbody"/>
        <w:rPr>
          <w:rFonts w:cs="Times New Roman"/>
          <w:sz w:val="52"/>
          <w:szCs w:val="52"/>
          <w:lang w:val="ru-RU"/>
        </w:rPr>
      </w:pPr>
      <w:r w:rsidRPr="00A047CD">
        <w:rPr>
          <w:rFonts w:cs="Times New Roman"/>
          <w:sz w:val="30"/>
          <w:szCs w:val="30"/>
          <w:lang w:val="ru-RU"/>
        </w:rPr>
        <w:t>2.</w:t>
      </w:r>
      <w:hyperlink r:id="rId9" w:history="1">
        <w:r w:rsidRPr="00A047CD">
          <w:rPr>
            <w:rFonts w:cs="Times New Roman"/>
            <w:sz w:val="30"/>
            <w:szCs w:val="30"/>
            <w:lang w:val="ru-RU"/>
          </w:rPr>
          <w:t>http://www.bestreferat.ru/referat-108534.html</w:t>
        </w:r>
      </w:hyperlink>
    </w:p>
    <w:p w:rsidR="00705208" w:rsidRPr="00A047CD" w:rsidRDefault="00926478">
      <w:pPr>
        <w:pStyle w:val="Textbody"/>
        <w:rPr>
          <w:rFonts w:cs="Times New Roman"/>
          <w:sz w:val="52"/>
          <w:szCs w:val="52"/>
          <w:lang w:val="ru-RU"/>
        </w:rPr>
      </w:pPr>
      <w:r w:rsidRPr="00A047CD">
        <w:rPr>
          <w:rFonts w:cs="Times New Roman"/>
          <w:sz w:val="30"/>
          <w:szCs w:val="30"/>
          <w:lang w:val="ru-RU"/>
        </w:rPr>
        <w:t>3.</w:t>
      </w:r>
      <w:hyperlink r:id="rId10" w:history="1">
        <w:r w:rsidRPr="00A047CD">
          <w:rPr>
            <w:rFonts w:cs="Times New Roman"/>
            <w:sz w:val="30"/>
            <w:szCs w:val="30"/>
            <w:lang w:val="ru-RU"/>
          </w:rPr>
          <w:t>http://www.intelros.ru/readroom/vek-globalizacii/ya2-2012/18423-demograficheskiy-krizis-kak-ugroza-nacionalnoy-bezopasnosti-rossii.html</w:t>
        </w:r>
      </w:hyperlink>
    </w:p>
    <w:p w:rsidR="00705208" w:rsidRPr="00A047CD" w:rsidRDefault="00705208">
      <w:pPr>
        <w:pStyle w:val="Textbody"/>
        <w:rPr>
          <w:rFonts w:cs="Times New Roman"/>
          <w:sz w:val="52"/>
          <w:szCs w:val="52"/>
          <w:lang w:val="ru-RU"/>
        </w:rPr>
      </w:pPr>
    </w:p>
    <w:p w:rsidR="00705208" w:rsidRPr="00A047CD" w:rsidRDefault="00705208">
      <w:pPr>
        <w:pStyle w:val="Textbody"/>
        <w:rPr>
          <w:rFonts w:cs="Times New Roman"/>
        </w:rPr>
      </w:pPr>
    </w:p>
    <w:p w:rsidR="00705208" w:rsidRPr="00A047CD" w:rsidRDefault="00705208">
      <w:pPr>
        <w:pStyle w:val="Textbody"/>
        <w:rPr>
          <w:rFonts w:cs="Times New Roman"/>
        </w:rPr>
      </w:pPr>
    </w:p>
    <w:p w:rsidR="00705208" w:rsidRPr="00A047CD" w:rsidRDefault="00705208">
      <w:pPr>
        <w:pStyle w:val="Textbody"/>
        <w:rPr>
          <w:rFonts w:cs="Times New Roman"/>
        </w:rPr>
      </w:pPr>
    </w:p>
    <w:p w:rsidR="00705208" w:rsidRPr="00A047CD" w:rsidRDefault="00705208">
      <w:pPr>
        <w:pStyle w:val="Textbody"/>
        <w:rPr>
          <w:rFonts w:cs="Times New Roman"/>
        </w:rPr>
      </w:pPr>
    </w:p>
    <w:p w:rsidR="00705208" w:rsidRPr="00A047CD" w:rsidRDefault="00705208">
      <w:pPr>
        <w:pStyle w:val="Textbody"/>
        <w:rPr>
          <w:rFonts w:cs="Times New Roman"/>
        </w:rPr>
      </w:pPr>
    </w:p>
    <w:p w:rsidR="00705208" w:rsidRPr="00A047CD" w:rsidRDefault="00926478">
      <w:pPr>
        <w:pStyle w:val="Standard"/>
        <w:spacing w:line="330" w:lineRule="atLeast"/>
        <w:rPr>
          <w:rFonts w:cs="Times New Roman"/>
        </w:rPr>
      </w:pPr>
      <w:r w:rsidRPr="00A047CD">
        <w:rPr>
          <w:rFonts w:cs="Times New Roman"/>
        </w:rPr>
        <w:br/>
      </w:r>
    </w:p>
    <w:sectPr w:rsidR="00705208" w:rsidRPr="00A047CD">
      <w:pgSz w:w="11905" w:h="16837"/>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1ACD" w:rsidRDefault="008D1ACD">
      <w:r>
        <w:separator/>
      </w:r>
    </w:p>
  </w:endnote>
  <w:endnote w:type="continuationSeparator" w:id="0">
    <w:p w:rsidR="008D1ACD" w:rsidRDefault="008D1A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ndale Sans U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ＭＳ Ｐ明朝">
    <w:charset w:val="00"/>
    <w:family w:val="auto"/>
    <w:pitch w:val="variable"/>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1ACD" w:rsidRDefault="008D1ACD">
      <w:r>
        <w:rPr>
          <w:color w:val="000000"/>
        </w:rPr>
        <w:separator/>
      </w:r>
    </w:p>
  </w:footnote>
  <w:footnote w:type="continuationSeparator" w:id="0">
    <w:p w:rsidR="008D1ACD" w:rsidRDefault="008D1A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E94AF2"/>
    <w:multiLevelType w:val="multilevel"/>
    <w:tmpl w:val="B6A2E68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6"/>
  <w:autoHyphenation/>
  <w:characterSpacingControl w:val="doNotCompress"/>
  <w:footnotePr>
    <w:footnote w:id="-1"/>
    <w:footnote w:id="0"/>
  </w:footnotePr>
  <w:endnotePr>
    <w:endnote w:id="-1"/>
    <w:endnote w:id="0"/>
  </w:endnotePr>
  <w:compat>
    <w:compatSetting w:name="compatibilityMode" w:uri="http://schemas.microsoft.com/office/word" w:val="14"/>
  </w:compat>
  <w:rsids>
    <w:rsidRoot w:val="00705208"/>
    <w:rsid w:val="00705208"/>
    <w:rsid w:val="008D1ACD"/>
    <w:rsid w:val="008F5AD3"/>
    <w:rsid w:val="00926478"/>
    <w:rsid w:val="00A047CD"/>
    <w:rsid w:val="00B81E20"/>
    <w:rsid w:val="00BE38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ndale Sans UI" w:hAnsi="Times New Roman" w:cs="Tahoma"/>
        <w:kern w:val="3"/>
        <w:sz w:val="24"/>
        <w:szCs w:val="24"/>
        <w:lang w:val="de-DE" w:eastAsia="ja-JP" w:bidi="fa-IR"/>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Heading"/>
    <w:next w:val="Textbody"/>
    <w:pPr>
      <w:outlineLvl w:val="1"/>
    </w:pPr>
    <w:rPr>
      <w:rFonts w:ascii="Times New Roman" w:eastAsia="ＭＳ Ｐ明朝" w:hAnsi="Times New Roman"/>
      <w:b/>
      <w:bCs/>
      <w:sz w:val="36"/>
      <w:szCs w:val="36"/>
    </w:rPr>
  </w:style>
  <w:style w:type="paragraph" w:styleId="3">
    <w:name w:val="heading 3"/>
    <w:basedOn w:val="Heading"/>
    <w:next w:val="Textbody"/>
    <w:pPr>
      <w:outlineLvl w:val="2"/>
    </w:pPr>
    <w:rPr>
      <w:rFonts w:ascii="Times New Roman" w:eastAsia="ＭＳ Ｐ明朝" w:hAnsi="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Internetlink">
    <w:name w:val="Internet link"/>
    <w:rPr>
      <w:color w:val="000080"/>
      <w:u w:val="single"/>
    </w:rPr>
  </w:style>
  <w:style w:type="character" w:customStyle="1" w:styleId="NumberingSymbols">
    <w:name w:val="Numbering Symbols"/>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ndale Sans UI" w:hAnsi="Times New Roman" w:cs="Tahoma"/>
        <w:kern w:val="3"/>
        <w:sz w:val="24"/>
        <w:szCs w:val="24"/>
        <w:lang w:val="de-DE" w:eastAsia="ja-JP" w:bidi="fa-IR"/>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Heading"/>
    <w:next w:val="Textbody"/>
    <w:pPr>
      <w:outlineLvl w:val="1"/>
    </w:pPr>
    <w:rPr>
      <w:rFonts w:ascii="Times New Roman" w:eastAsia="ＭＳ Ｐ明朝" w:hAnsi="Times New Roman"/>
      <w:b/>
      <w:bCs/>
      <w:sz w:val="36"/>
      <w:szCs w:val="36"/>
    </w:rPr>
  </w:style>
  <w:style w:type="paragraph" w:styleId="3">
    <w:name w:val="heading 3"/>
    <w:basedOn w:val="Heading"/>
    <w:next w:val="Textbody"/>
    <w:pPr>
      <w:outlineLvl w:val="2"/>
    </w:pPr>
    <w:rPr>
      <w:rFonts w:ascii="Times New Roman" w:eastAsia="ＭＳ Ｐ明朝" w:hAnsi="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Internetlink">
    <w:name w:val="Internet link"/>
    <w:rPr>
      <w:color w:val="000080"/>
      <w:u w:val="single"/>
    </w:rPr>
  </w:style>
  <w:style w:type="character" w:customStyle="1" w:styleId="NumberingSymbols">
    <w:name w:val="Numbering Symbol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udopedia.net/8_41542_demograficheskiy-krizis.htm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intelros.ru/readroom/vek-globalizacii/ya2-2012/18423-demograficheskiy-krizis-kak-ugroza-nacionalnoy-bezopasnosti-rossii.html" TargetMode="External"/><Relationship Id="rId4" Type="http://schemas.openxmlformats.org/officeDocument/2006/relationships/settings" Target="settings.xml"/><Relationship Id="rId9" Type="http://schemas.openxmlformats.org/officeDocument/2006/relationships/hyperlink" Target="http://www.bestreferat.ru/referat-108534.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3847</Words>
  <Characters>21934</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школа</Company>
  <LinksUpToDate>false</LinksUpToDate>
  <CharactersWithSpaces>25730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Лена</dc:creator>
  <cp:lastModifiedBy>Лена</cp:lastModifiedBy>
  <cp:revision>2</cp:revision>
  <dcterms:created xsi:type="dcterms:W3CDTF">2015-10-18T14:46:00Z</dcterms:created>
  <dcterms:modified xsi:type="dcterms:W3CDTF">2015-10-18T14:46:00Z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